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301F47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D06B9F">
      <w:pPr>
        <w:rPr>
          <w:sz w:val="28"/>
          <w:szCs w:val="28"/>
          <w:lang w:val="ro-RO"/>
        </w:rPr>
      </w:pPr>
    </w:p>
    <w:p w:rsidR="002D1D14" w:rsidRPr="002D1D14" w:rsidRDefault="00301F47" w:rsidP="00301F47">
      <w:pPr>
        <w:pStyle w:val="ListParagraph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Hotararea</w:t>
      </w:r>
      <w:proofErr w:type="spellEnd"/>
      <w:r w:rsidR="002D1D14" w:rsidRPr="002D1D14">
        <w:rPr>
          <w:sz w:val="28"/>
          <w:szCs w:val="28"/>
        </w:rPr>
        <w:t xml:space="preserve"> 497/2010 </w:t>
      </w:r>
      <w:proofErr w:type="spellStart"/>
      <w:r w:rsidR="002D1D14" w:rsidRPr="002D1D14">
        <w:rPr>
          <w:sz w:val="28"/>
          <w:szCs w:val="28"/>
        </w:rPr>
        <w:t>privind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aprobarea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Regulamentului</w:t>
      </w:r>
      <w:proofErr w:type="spellEnd"/>
      <w:r w:rsidR="002D1D14" w:rsidRPr="002D1D14">
        <w:rPr>
          <w:sz w:val="28"/>
          <w:szCs w:val="28"/>
        </w:rPr>
        <w:t xml:space="preserve"> de </w:t>
      </w:r>
      <w:proofErr w:type="spellStart"/>
      <w:r w:rsidR="002D1D14" w:rsidRPr="002D1D14">
        <w:rPr>
          <w:sz w:val="28"/>
          <w:szCs w:val="28"/>
        </w:rPr>
        <w:t>organizare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şi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desfăşurare</w:t>
      </w:r>
      <w:proofErr w:type="spellEnd"/>
      <w:r w:rsidR="002D1D14" w:rsidRPr="002D1D14">
        <w:rPr>
          <w:sz w:val="28"/>
          <w:szCs w:val="28"/>
        </w:rPr>
        <w:t xml:space="preserve"> a </w:t>
      </w:r>
      <w:proofErr w:type="spellStart"/>
      <w:r w:rsidR="002D1D14" w:rsidRPr="002D1D14">
        <w:rPr>
          <w:sz w:val="28"/>
          <w:szCs w:val="28"/>
        </w:rPr>
        <w:t>concursului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şi</w:t>
      </w:r>
      <w:proofErr w:type="spellEnd"/>
      <w:r w:rsidR="002D1D14" w:rsidRPr="002D1D14">
        <w:rPr>
          <w:sz w:val="28"/>
          <w:szCs w:val="28"/>
        </w:rPr>
        <w:t xml:space="preserve"> a </w:t>
      </w:r>
      <w:proofErr w:type="spellStart"/>
      <w:r w:rsidR="002D1D14" w:rsidRPr="002D1D14">
        <w:rPr>
          <w:sz w:val="28"/>
          <w:szCs w:val="28"/>
        </w:rPr>
        <w:t>examenului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pentru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ocuparea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posturilor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vacante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şi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temporar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vacante</w:t>
      </w:r>
      <w:proofErr w:type="spellEnd"/>
      <w:r w:rsidR="002D1D14" w:rsidRPr="002D1D14">
        <w:rPr>
          <w:sz w:val="28"/>
          <w:szCs w:val="28"/>
        </w:rPr>
        <w:t xml:space="preserve">, </w:t>
      </w:r>
      <w:proofErr w:type="spellStart"/>
      <w:r w:rsidR="002D1D14" w:rsidRPr="002D1D14">
        <w:rPr>
          <w:sz w:val="28"/>
          <w:szCs w:val="28"/>
        </w:rPr>
        <w:t>precum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şi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stabilirea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criteriilor</w:t>
      </w:r>
      <w:proofErr w:type="spellEnd"/>
      <w:r w:rsidR="002D1D14" w:rsidRPr="002D1D14">
        <w:rPr>
          <w:sz w:val="28"/>
          <w:szCs w:val="28"/>
        </w:rPr>
        <w:t xml:space="preserve"> de </w:t>
      </w:r>
      <w:proofErr w:type="spellStart"/>
      <w:r w:rsidR="002D1D14" w:rsidRPr="002D1D14">
        <w:rPr>
          <w:sz w:val="28"/>
          <w:szCs w:val="28"/>
        </w:rPr>
        <w:t>evaluare</w:t>
      </w:r>
      <w:proofErr w:type="spellEnd"/>
      <w:r w:rsidR="002D1D14" w:rsidRPr="002D1D14">
        <w:rPr>
          <w:sz w:val="28"/>
          <w:szCs w:val="28"/>
        </w:rPr>
        <w:t xml:space="preserve"> a </w:t>
      </w:r>
      <w:proofErr w:type="spellStart"/>
      <w:r w:rsidR="002D1D14" w:rsidRPr="002D1D14">
        <w:rPr>
          <w:sz w:val="28"/>
          <w:szCs w:val="28"/>
        </w:rPr>
        <w:t>performanţelor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profesionale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individuale</w:t>
      </w:r>
      <w:proofErr w:type="spellEnd"/>
      <w:r w:rsidR="002D1D14" w:rsidRPr="002D1D14">
        <w:rPr>
          <w:sz w:val="28"/>
          <w:szCs w:val="28"/>
        </w:rPr>
        <w:t xml:space="preserve"> la </w:t>
      </w:r>
      <w:proofErr w:type="spellStart"/>
      <w:r w:rsidR="002D1D14" w:rsidRPr="002D1D14">
        <w:rPr>
          <w:sz w:val="28"/>
          <w:szCs w:val="28"/>
        </w:rPr>
        <w:t>promovare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prin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examen</w:t>
      </w:r>
      <w:proofErr w:type="spellEnd"/>
      <w:r w:rsidR="002D1D14" w:rsidRPr="002D1D14">
        <w:rPr>
          <w:sz w:val="28"/>
          <w:szCs w:val="28"/>
        </w:rPr>
        <w:t xml:space="preserve"> a </w:t>
      </w:r>
      <w:proofErr w:type="spellStart"/>
      <w:r w:rsidR="002D1D14" w:rsidRPr="002D1D14">
        <w:rPr>
          <w:sz w:val="28"/>
          <w:szCs w:val="28"/>
        </w:rPr>
        <w:t>personalului</w:t>
      </w:r>
      <w:proofErr w:type="spellEnd"/>
      <w:r w:rsidR="002D1D14" w:rsidRPr="002D1D14">
        <w:rPr>
          <w:sz w:val="28"/>
          <w:szCs w:val="28"/>
        </w:rPr>
        <w:t xml:space="preserve"> contractual din </w:t>
      </w:r>
      <w:proofErr w:type="spellStart"/>
      <w:r w:rsidR="002D1D14" w:rsidRPr="002D1D14">
        <w:rPr>
          <w:sz w:val="28"/>
          <w:szCs w:val="28"/>
        </w:rPr>
        <w:t>sistemul</w:t>
      </w:r>
      <w:proofErr w:type="spellEnd"/>
      <w:r w:rsidR="002D1D14" w:rsidRPr="002D1D14">
        <w:rPr>
          <w:sz w:val="28"/>
          <w:szCs w:val="28"/>
        </w:rPr>
        <w:t xml:space="preserve"> </w:t>
      </w:r>
      <w:proofErr w:type="spellStart"/>
      <w:r w:rsidR="002D1D14" w:rsidRPr="002D1D14">
        <w:rPr>
          <w:sz w:val="28"/>
          <w:szCs w:val="28"/>
        </w:rPr>
        <w:t>sanitar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>:</w:t>
      </w:r>
    </w:p>
    <w:p w:rsidR="005E3CD5" w:rsidRDefault="00F41935" w:rsidP="00301F4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ECONOMIST gradul I</w:t>
      </w:r>
      <w:r w:rsidR="002D1D14">
        <w:rPr>
          <w:b/>
          <w:sz w:val="28"/>
          <w:szCs w:val="28"/>
          <w:lang w:val="ro-RO"/>
        </w:rPr>
        <w:t>/</w:t>
      </w:r>
      <w:r w:rsidR="00BF6D06">
        <w:rPr>
          <w:b/>
          <w:sz w:val="28"/>
          <w:szCs w:val="28"/>
          <w:lang w:val="ro-RO"/>
        </w:rPr>
        <w:t xml:space="preserve"> A</w:t>
      </w: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şi</w:t>
      </w:r>
    </w:p>
    <w:p w:rsidR="00F41935" w:rsidRPr="00F41935" w:rsidRDefault="00F41935" w:rsidP="0015019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</w:t>
      </w:r>
      <w:r w:rsidR="00BF6D06">
        <w:rPr>
          <w:b/>
          <w:sz w:val="28"/>
          <w:szCs w:val="28"/>
          <w:lang w:val="ro-RO"/>
        </w:rPr>
        <w:t>FERENT DE SPECIALITATE gradul I</w:t>
      </w:r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301F47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</w:t>
      </w:r>
      <w:r w:rsidR="00301F47">
        <w:rPr>
          <w:sz w:val="28"/>
          <w:szCs w:val="28"/>
        </w:rPr>
        <w:t>e</w:t>
      </w:r>
      <w:proofErr w:type="spellEnd"/>
      <w:r w:rsidR="00301F47">
        <w:rPr>
          <w:sz w:val="28"/>
          <w:szCs w:val="28"/>
        </w:rPr>
        <w:t xml:space="preserve"> </w:t>
      </w:r>
      <w:proofErr w:type="spellStart"/>
      <w:proofErr w:type="gramStart"/>
      <w:r w:rsidR="00301F47">
        <w:rPr>
          <w:sz w:val="28"/>
          <w:szCs w:val="28"/>
        </w:rPr>
        <w:t>să</w:t>
      </w:r>
      <w:proofErr w:type="spellEnd"/>
      <w:proofErr w:type="gramEnd"/>
      <w:r w:rsidR="00301F47">
        <w:rPr>
          <w:sz w:val="28"/>
          <w:szCs w:val="28"/>
        </w:rPr>
        <w:t xml:space="preserve"> fi </w:t>
      </w:r>
      <w:proofErr w:type="spellStart"/>
      <w:r w:rsidR="00301F47">
        <w:rPr>
          <w:sz w:val="28"/>
          <w:szCs w:val="28"/>
        </w:rPr>
        <w:t>obţinut</w:t>
      </w:r>
      <w:proofErr w:type="spellEnd"/>
      <w:r w:rsidR="00301F47">
        <w:rPr>
          <w:sz w:val="28"/>
          <w:szCs w:val="28"/>
        </w:rPr>
        <w:t xml:space="preserve"> </w:t>
      </w:r>
      <w:proofErr w:type="spellStart"/>
      <w:r w:rsidR="00301F47">
        <w:rPr>
          <w:sz w:val="28"/>
          <w:szCs w:val="28"/>
        </w:rPr>
        <w:t>calificativul</w:t>
      </w:r>
      <w:proofErr w:type="spellEnd"/>
      <w:r w:rsidR="00301F47">
        <w:rPr>
          <w:sz w:val="28"/>
          <w:szCs w:val="28"/>
        </w:rPr>
        <w:t xml:space="preserve"> “</w:t>
      </w:r>
      <w:proofErr w:type="spellStart"/>
      <w:r w:rsidR="000158EF">
        <w:rPr>
          <w:sz w:val="28"/>
          <w:szCs w:val="28"/>
        </w:rPr>
        <w:t>foarte</w:t>
      </w:r>
      <w:proofErr w:type="spell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Pr="0007760F" w:rsidRDefault="005E3CD5" w:rsidP="005E3CD5">
      <w:pPr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E62CA0" w:rsidRPr="00301F47" w:rsidRDefault="00E62CA0" w:rsidP="00301F47">
      <w:pPr>
        <w:pStyle w:val="ListParagraph"/>
        <w:numPr>
          <w:ilvl w:val="0"/>
          <w:numId w:val="3"/>
        </w:numPr>
        <w:ind w:left="900"/>
        <w:rPr>
          <w:rStyle w:val="do1"/>
          <w:b w:val="0"/>
          <w:bCs w:val="0"/>
          <w:sz w:val="28"/>
          <w:szCs w:val="28"/>
        </w:rPr>
      </w:pPr>
      <w:proofErr w:type="spellStart"/>
      <w:r w:rsidRPr="00301F47">
        <w:rPr>
          <w:rStyle w:val="do1"/>
          <w:b w:val="0"/>
          <w:bCs w:val="0"/>
          <w:sz w:val="28"/>
          <w:szCs w:val="28"/>
        </w:rPr>
        <w:t>Legea</w:t>
      </w:r>
      <w:proofErr w:type="spellEnd"/>
      <w:r w:rsidRPr="00301F47">
        <w:rPr>
          <w:rStyle w:val="do1"/>
          <w:b w:val="0"/>
          <w:bCs w:val="0"/>
          <w:sz w:val="28"/>
          <w:szCs w:val="28"/>
        </w:rPr>
        <w:t xml:space="preserve"> </w:t>
      </w:r>
      <w:bookmarkStart w:id="0" w:name="_GoBack"/>
      <w:bookmarkEnd w:id="0"/>
      <w:r w:rsidRPr="00301F47">
        <w:rPr>
          <w:rStyle w:val="do1"/>
          <w:b w:val="0"/>
          <w:bCs w:val="0"/>
          <w:sz w:val="28"/>
          <w:szCs w:val="28"/>
        </w:rPr>
        <w:t xml:space="preserve">53/2003 – </w:t>
      </w:r>
      <w:proofErr w:type="spellStart"/>
      <w:r w:rsidRPr="00301F47">
        <w:rPr>
          <w:rStyle w:val="do1"/>
          <w:b w:val="0"/>
          <w:bCs w:val="0"/>
          <w:sz w:val="28"/>
          <w:szCs w:val="28"/>
        </w:rPr>
        <w:t>Codul</w:t>
      </w:r>
      <w:proofErr w:type="spellEnd"/>
      <w:r w:rsidRPr="00301F47"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bCs w:val="0"/>
          <w:sz w:val="28"/>
          <w:szCs w:val="28"/>
        </w:rPr>
        <w:t>Muncii</w:t>
      </w:r>
      <w:proofErr w:type="spellEnd"/>
      <w:r w:rsidRPr="00301F47"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bCs w:val="0"/>
          <w:sz w:val="28"/>
          <w:szCs w:val="28"/>
        </w:rPr>
        <w:t>Republicare</w:t>
      </w:r>
      <w:proofErr w:type="spellEnd"/>
      <w:r w:rsidRPr="00301F47">
        <w:rPr>
          <w:rStyle w:val="do1"/>
          <w:b w:val="0"/>
          <w:bCs w:val="0"/>
          <w:sz w:val="28"/>
          <w:szCs w:val="28"/>
        </w:rPr>
        <w:t>;</w:t>
      </w:r>
    </w:p>
    <w:p w:rsidR="00D06B9F" w:rsidRPr="00301F47" w:rsidRDefault="00D06B9F" w:rsidP="00301F47">
      <w:pPr>
        <w:pStyle w:val="ListParagraph"/>
        <w:numPr>
          <w:ilvl w:val="0"/>
          <w:numId w:val="3"/>
        </w:numPr>
        <w:ind w:left="900"/>
        <w:rPr>
          <w:rStyle w:val="do1"/>
          <w:b w:val="0"/>
          <w:bCs w:val="0"/>
          <w:sz w:val="28"/>
          <w:szCs w:val="28"/>
        </w:rPr>
      </w:pPr>
      <w:r w:rsidRPr="00301F47">
        <w:rPr>
          <w:rStyle w:val="do1"/>
          <w:b w:val="0"/>
          <w:sz w:val="28"/>
          <w:szCs w:val="28"/>
        </w:rPr>
        <w:t xml:space="preserve">ORDIN nr. 1782 din 28 </w:t>
      </w:r>
      <w:proofErr w:type="spellStart"/>
      <w:r w:rsidRPr="00301F47">
        <w:rPr>
          <w:rStyle w:val="do1"/>
          <w:b w:val="0"/>
          <w:sz w:val="28"/>
          <w:szCs w:val="28"/>
        </w:rPr>
        <w:t>decembrie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2006 </w:t>
      </w:r>
      <w:proofErr w:type="spellStart"/>
      <w:r w:rsidRPr="00301F47">
        <w:rPr>
          <w:rStyle w:val="do1"/>
          <w:b w:val="0"/>
          <w:sz w:val="28"/>
          <w:szCs w:val="28"/>
        </w:rPr>
        <w:t>privind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înregistrarea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şi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raportarea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statistică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a </w:t>
      </w:r>
      <w:proofErr w:type="spellStart"/>
      <w:r w:rsidRPr="00301F47">
        <w:rPr>
          <w:rStyle w:val="do1"/>
          <w:b w:val="0"/>
          <w:sz w:val="28"/>
          <w:szCs w:val="28"/>
        </w:rPr>
        <w:t>pacienţilor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301F47">
        <w:rPr>
          <w:rStyle w:val="do1"/>
          <w:b w:val="0"/>
          <w:sz w:val="28"/>
          <w:szCs w:val="28"/>
        </w:rPr>
        <w:t>primesc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servicii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medicale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în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regim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de </w:t>
      </w:r>
      <w:proofErr w:type="spellStart"/>
      <w:r w:rsidRPr="00301F47">
        <w:rPr>
          <w:rStyle w:val="do1"/>
          <w:b w:val="0"/>
          <w:sz w:val="28"/>
          <w:szCs w:val="28"/>
        </w:rPr>
        <w:t>spitalizare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continuă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şi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spitalizare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de </w:t>
      </w:r>
      <w:proofErr w:type="spellStart"/>
      <w:r w:rsidRPr="00301F47">
        <w:rPr>
          <w:rStyle w:val="do1"/>
          <w:b w:val="0"/>
          <w:sz w:val="28"/>
          <w:szCs w:val="28"/>
        </w:rPr>
        <w:t>zi</w:t>
      </w:r>
      <w:proofErr w:type="spellEnd"/>
      <w:r w:rsidRPr="00301F47">
        <w:rPr>
          <w:rStyle w:val="do1"/>
          <w:b w:val="0"/>
          <w:sz w:val="28"/>
          <w:szCs w:val="28"/>
        </w:rPr>
        <w:t>.</w:t>
      </w:r>
    </w:p>
    <w:p w:rsidR="00BF6D06" w:rsidRPr="00301F47" w:rsidRDefault="00BF6D06" w:rsidP="00301F47">
      <w:pPr>
        <w:pStyle w:val="ListParagraph"/>
        <w:numPr>
          <w:ilvl w:val="0"/>
          <w:numId w:val="3"/>
        </w:numPr>
        <w:ind w:left="900"/>
        <w:rPr>
          <w:rStyle w:val="do1"/>
          <w:b w:val="0"/>
          <w:bCs w:val="0"/>
          <w:sz w:val="28"/>
          <w:szCs w:val="28"/>
        </w:rPr>
      </w:pPr>
      <w:proofErr w:type="spellStart"/>
      <w:r w:rsidRPr="00301F47">
        <w:rPr>
          <w:rStyle w:val="do1"/>
          <w:b w:val="0"/>
          <w:sz w:val="28"/>
          <w:szCs w:val="28"/>
        </w:rPr>
        <w:t>Legea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nr.153/2017  </w:t>
      </w:r>
      <w:proofErr w:type="spellStart"/>
      <w:r w:rsidRPr="00301F47">
        <w:rPr>
          <w:rStyle w:val="do1"/>
          <w:b w:val="0"/>
          <w:sz w:val="28"/>
          <w:szCs w:val="28"/>
        </w:rPr>
        <w:t>privind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salarizarea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personalului</w:t>
      </w:r>
      <w:proofErr w:type="spellEnd"/>
      <w:r w:rsidRPr="00301F47">
        <w:rPr>
          <w:rStyle w:val="do1"/>
          <w:b w:val="0"/>
          <w:sz w:val="28"/>
          <w:szCs w:val="28"/>
        </w:rPr>
        <w:t xml:space="preserve"> </w:t>
      </w:r>
      <w:proofErr w:type="spellStart"/>
      <w:r w:rsidRPr="00301F47">
        <w:rPr>
          <w:rStyle w:val="do1"/>
          <w:b w:val="0"/>
          <w:sz w:val="28"/>
          <w:szCs w:val="28"/>
        </w:rPr>
        <w:t>pl</w:t>
      </w:r>
      <w:proofErr w:type="spellEnd"/>
      <w:r w:rsidRPr="00301F47">
        <w:rPr>
          <w:rStyle w:val="do1"/>
          <w:b w:val="0"/>
          <w:sz w:val="28"/>
          <w:szCs w:val="28"/>
          <w:lang w:val="ro-RO"/>
        </w:rPr>
        <w:t>ătit din fonduri publice Cap.I Dispoziții comune, Anexa II: Familia ocupațională de funcții bugetare „Sănătate și Asistență socială</w:t>
      </w:r>
      <w:r w:rsidRPr="00301F47">
        <w:rPr>
          <w:rStyle w:val="do1"/>
          <w:b w:val="0"/>
          <w:sz w:val="28"/>
          <w:szCs w:val="28"/>
        </w:rPr>
        <w:t>”</w:t>
      </w:r>
    </w:p>
    <w:p w:rsidR="004A3B9F" w:rsidRPr="00301F47" w:rsidRDefault="004A3B9F" w:rsidP="00301F47">
      <w:pPr>
        <w:pStyle w:val="ListParagraph"/>
        <w:numPr>
          <w:ilvl w:val="0"/>
          <w:numId w:val="3"/>
        </w:numPr>
        <w:ind w:left="900"/>
        <w:rPr>
          <w:rStyle w:val="do1"/>
          <w:bCs w:val="0"/>
          <w:sz w:val="28"/>
          <w:szCs w:val="28"/>
        </w:rPr>
      </w:pPr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Norma din 2018 de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aplicare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prevederilor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01F47">
        <w:rPr>
          <w:rStyle w:val="Emphasis"/>
          <w:bCs/>
          <w:i w:val="0"/>
          <w:iCs w:val="0"/>
          <w:color w:val="333333"/>
          <w:sz w:val="28"/>
          <w:szCs w:val="28"/>
          <w:shd w:val="clear" w:color="auto" w:fill="FFEE75"/>
        </w:rPr>
        <w:t>Ordonanţei</w:t>
      </w:r>
      <w:proofErr w:type="spellEnd"/>
      <w:r w:rsidRPr="00301F47">
        <w:rPr>
          <w:rStyle w:val="Emphasis"/>
          <w:bCs/>
          <w:i w:val="0"/>
          <w:iCs w:val="0"/>
          <w:color w:val="333333"/>
          <w:sz w:val="28"/>
          <w:szCs w:val="28"/>
          <w:shd w:val="clear" w:color="auto" w:fill="FFEE75"/>
        </w:rPr>
        <w:t xml:space="preserve"> de </w:t>
      </w:r>
      <w:proofErr w:type="spellStart"/>
      <w:r w:rsidRPr="00301F47">
        <w:rPr>
          <w:rStyle w:val="Emphasis"/>
          <w:bCs/>
          <w:i w:val="0"/>
          <w:iCs w:val="0"/>
          <w:color w:val="333333"/>
          <w:sz w:val="28"/>
          <w:szCs w:val="28"/>
          <w:shd w:val="clear" w:color="auto" w:fill="FFEE75"/>
        </w:rPr>
        <w:t>urgenţă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a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Guvernului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301F47">
        <w:rPr>
          <w:rStyle w:val="Emphasis"/>
          <w:bCs/>
          <w:i w:val="0"/>
          <w:iCs w:val="0"/>
          <w:color w:val="333333"/>
          <w:sz w:val="28"/>
          <w:szCs w:val="28"/>
          <w:shd w:val="clear" w:color="auto" w:fill="FFEE75"/>
        </w:rPr>
        <w:t>nr</w:t>
      </w:r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. 158/2005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privind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concediile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şi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indemnizaţiile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asigurări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sociale</w:t>
      </w:r>
      <w:proofErr w:type="spellEnd"/>
      <w:r w:rsidRPr="00301F47">
        <w:rPr>
          <w:bCs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301F47">
        <w:rPr>
          <w:bCs/>
          <w:color w:val="333333"/>
          <w:sz w:val="28"/>
          <w:szCs w:val="28"/>
          <w:shd w:val="clear" w:color="auto" w:fill="FFFFFF"/>
        </w:rPr>
        <w:t>sănătate</w:t>
      </w:r>
      <w:proofErr w:type="spellEnd"/>
    </w:p>
    <w:p w:rsidR="005E3CD5" w:rsidRPr="002D1D14" w:rsidRDefault="002D1D14" w:rsidP="00301F47">
      <w:pPr>
        <w:ind w:firstLine="720"/>
        <w:jc w:val="both"/>
        <w:rPr>
          <w:rStyle w:val="ln2talineat"/>
          <w:bCs/>
        </w:rPr>
      </w:pPr>
      <w:proofErr w:type="spellStart"/>
      <w:proofErr w:type="gramStart"/>
      <w:r>
        <w:rPr>
          <w:rStyle w:val="ln2talineat"/>
          <w:sz w:val="28"/>
          <w:szCs w:val="28"/>
        </w:rPr>
        <w:t>Examenul</w:t>
      </w:r>
      <w:proofErr w:type="spellEnd"/>
      <w:r>
        <w:rPr>
          <w:rStyle w:val="ln2talineat"/>
          <w:sz w:val="28"/>
          <w:szCs w:val="28"/>
        </w:rPr>
        <w:t xml:space="preserve"> 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probă</w:t>
      </w:r>
      <w:proofErr w:type="spellEnd"/>
      <w:r w:rsidRPr="0015019B">
        <w:rPr>
          <w:rStyle w:val="ln2talineat"/>
          <w:b/>
          <w:sz w:val="28"/>
          <w:szCs w:val="28"/>
        </w:rPr>
        <w:t xml:space="preserve">  </w:t>
      </w:r>
      <w:proofErr w:type="spellStart"/>
      <w:r w:rsidRPr="0015019B">
        <w:rPr>
          <w:rStyle w:val="ln2talineat"/>
          <w:b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, care </w:t>
      </w:r>
      <w:proofErr w:type="spellStart"/>
      <w:r>
        <w:rPr>
          <w:rStyle w:val="ln2talineat"/>
          <w:sz w:val="28"/>
          <w:szCs w:val="28"/>
        </w:rPr>
        <w:t>va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avea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loc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data </w:t>
      </w:r>
      <w:proofErr w:type="spellStart"/>
      <w:r>
        <w:rPr>
          <w:rStyle w:val="ln2talineat"/>
          <w:sz w:val="28"/>
          <w:szCs w:val="28"/>
        </w:rPr>
        <w:t>de</w:t>
      </w:r>
      <w:proofErr w:type="spellEnd"/>
      <w:r>
        <w:rPr>
          <w:rStyle w:val="ln2talineat"/>
          <w:sz w:val="28"/>
          <w:szCs w:val="28"/>
        </w:rPr>
        <w:t xml:space="preserve"> </w:t>
      </w:r>
      <w:r>
        <w:rPr>
          <w:rStyle w:val="ln2talineat"/>
          <w:b/>
          <w:sz w:val="28"/>
          <w:szCs w:val="28"/>
        </w:rPr>
        <w:t>30.08.2019</w:t>
      </w:r>
      <w:r>
        <w:rPr>
          <w:rStyle w:val="ln2talineat"/>
          <w:b/>
          <w:sz w:val="28"/>
          <w:szCs w:val="28"/>
        </w:rPr>
        <w:t xml:space="preserve">  </w:t>
      </w:r>
      <w:r w:rsidRPr="002D1D14">
        <w:rPr>
          <w:rStyle w:val="ln2talineat"/>
          <w:sz w:val="28"/>
          <w:szCs w:val="28"/>
          <w:lang w:val="ro-RO"/>
        </w:rPr>
        <w:t>î</w:t>
      </w:r>
      <w:proofErr w:type="spellStart"/>
      <w:r w:rsidRPr="002D1D14">
        <w:rPr>
          <w:rStyle w:val="ln2talineat"/>
          <w:sz w:val="28"/>
          <w:szCs w:val="28"/>
        </w:rPr>
        <w:t>ncepând</w:t>
      </w:r>
      <w:proofErr w:type="spellEnd"/>
      <w:r w:rsidRPr="002D1D14">
        <w:rPr>
          <w:rStyle w:val="ln2talineat"/>
          <w:sz w:val="28"/>
          <w:szCs w:val="28"/>
        </w:rPr>
        <w:t xml:space="preserve"> cu</w:t>
      </w:r>
      <w:r>
        <w:rPr>
          <w:rStyle w:val="ln2talineat"/>
          <w:b/>
          <w:sz w:val="28"/>
          <w:szCs w:val="28"/>
        </w:rPr>
        <w:t xml:space="preserve"> </w:t>
      </w:r>
      <w:proofErr w:type="spellStart"/>
      <w:r>
        <w:rPr>
          <w:rStyle w:val="ln2talineat"/>
          <w:b/>
          <w:sz w:val="28"/>
          <w:szCs w:val="28"/>
        </w:rPr>
        <w:t>ora</w:t>
      </w:r>
      <w:proofErr w:type="spellEnd"/>
      <w:r>
        <w:rPr>
          <w:rStyle w:val="ln2talineat"/>
          <w:b/>
          <w:sz w:val="28"/>
          <w:szCs w:val="28"/>
        </w:rPr>
        <w:t xml:space="preserve"> 11,00 </w:t>
      </w:r>
      <w:proofErr w:type="spellStart"/>
      <w:r w:rsidRPr="002D1D14">
        <w:rPr>
          <w:rStyle w:val="ln2talineat"/>
          <w:sz w:val="28"/>
          <w:szCs w:val="28"/>
        </w:rPr>
        <w:t>și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va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consta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în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redactarea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unei</w:t>
      </w:r>
      <w:proofErr w:type="spellEnd"/>
      <w:r w:rsidRPr="002D1D14">
        <w:rPr>
          <w:rStyle w:val="ln2talineat"/>
          <w:sz w:val="28"/>
          <w:szCs w:val="28"/>
        </w:rPr>
        <w:t xml:space="preserve"> </w:t>
      </w:r>
      <w:proofErr w:type="spellStart"/>
      <w:r w:rsidRPr="002D1D14">
        <w:rPr>
          <w:rStyle w:val="ln2talineat"/>
          <w:sz w:val="28"/>
          <w:szCs w:val="28"/>
        </w:rPr>
        <w:t>lucrări</w:t>
      </w:r>
      <w:proofErr w:type="spellEnd"/>
      <w:r w:rsidRPr="002D1D14">
        <w:rPr>
          <w:rStyle w:val="ln2talineat"/>
          <w:sz w:val="28"/>
          <w:szCs w:val="28"/>
        </w:rPr>
        <w:t>.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F</w:t>
      </w:r>
      <w:r w:rsidRPr="002D1D14">
        <w:rPr>
          <w:sz w:val="28"/>
          <w:szCs w:val="28"/>
          <w:shd w:val="clear" w:color="auto" w:fill="FFFFFF"/>
        </w:rPr>
        <w:t>iecare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D1D14">
        <w:rPr>
          <w:sz w:val="28"/>
          <w:szCs w:val="28"/>
          <w:shd w:val="clear" w:color="auto" w:fill="FFFFFF"/>
        </w:rPr>
        <w:t>membru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al </w:t>
      </w:r>
      <w:proofErr w:type="spellStart"/>
      <w:r w:rsidRPr="002D1D14">
        <w:rPr>
          <w:sz w:val="28"/>
          <w:szCs w:val="28"/>
          <w:shd w:val="clear" w:color="auto" w:fill="FFFFFF"/>
        </w:rPr>
        <w:t>comisiei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de examinare propune pe baza bibliografiei şi, după caz, a tematicii maximum 3 subiecte, dintre care comisia de examinare stabileşte 3 până la 9 subiecte, cu cel mult două ore înainte de ora stabilită </w:t>
      </w:r>
      <w:proofErr w:type="spellStart"/>
      <w:r w:rsidRPr="002D1D14">
        <w:rPr>
          <w:sz w:val="28"/>
          <w:szCs w:val="28"/>
          <w:shd w:val="clear" w:color="auto" w:fill="FFFFFF"/>
        </w:rPr>
        <w:t>pentru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D1D14">
        <w:rPr>
          <w:sz w:val="28"/>
          <w:szCs w:val="28"/>
          <w:shd w:val="clear" w:color="auto" w:fill="FFFFFF"/>
        </w:rPr>
        <w:t>examenul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de </w:t>
      </w:r>
      <w:proofErr w:type="spellStart"/>
      <w:r w:rsidRPr="002D1D14">
        <w:rPr>
          <w:sz w:val="28"/>
          <w:szCs w:val="28"/>
          <w:shd w:val="clear" w:color="auto" w:fill="FFFFFF"/>
        </w:rPr>
        <w:t>promovare</w:t>
      </w:r>
      <w:proofErr w:type="spellEnd"/>
      <w:r w:rsidRPr="002D1D14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</w:t>
      </w:r>
      <w:r w:rsidRPr="002D1D14">
        <w:rPr>
          <w:sz w:val="28"/>
          <w:szCs w:val="28"/>
          <w:shd w:val="clear" w:color="auto" w:fill="FFFFFF"/>
        </w:rPr>
        <w:t>omisia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de examinare pune la dispoziţia fiecărui </w:t>
      </w:r>
      <w:proofErr w:type="gramStart"/>
      <w:r w:rsidRPr="002D1D14">
        <w:rPr>
          <w:sz w:val="28"/>
          <w:szCs w:val="28"/>
          <w:shd w:val="clear" w:color="auto" w:fill="FFFFFF"/>
        </w:rPr>
        <w:t>candidat  subiectele</w:t>
      </w:r>
      <w:proofErr w:type="gramEnd"/>
      <w:r w:rsidRPr="002D1D1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D1D14">
        <w:rPr>
          <w:sz w:val="28"/>
          <w:szCs w:val="28"/>
          <w:shd w:val="clear" w:color="auto" w:fill="FFFFFF"/>
        </w:rPr>
        <w:t>stabilite.Fiecare</w:t>
      </w:r>
      <w:proofErr w:type="spellEnd"/>
      <w:r w:rsidRPr="002D1D14">
        <w:rPr>
          <w:sz w:val="28"/>
          <w:szCs w:val="28"/>
          <w:shd w:val="clear" w:color="auto" w:fill="FFFFFF"/>
        </w:rPr>
        <w:t xml:space="preserve"> candidat redactează o lucrare pe un subiect ales dintre cele stabilit</w:t>
      </w:r>
      <w:r>
        <w:rPr>
          <w:sz w:val="28"/>
          <w:szCs w:val="28"/>
          <w:shd w:val="clear" w:color="auto" w:fill="FFFFFF"/>
        </w:rPr>
        <w:t xml:space="preserve">e de </w:t>
      </w:r>
      <w:proofErr w:type="spellStart"/>
      <w:r>
        <w:rPr>
          <w:sz w:val="28"/>
          <w:szCs w:val="28"/>
          <w:shd w:val="clear" w:color="auto" w:fill="FFFFFF"/>
        </w:rPr>
        <w:t>către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comisia</w:t>
      </w:r>
      <w:proofErr w:type="spellEnd"/>
      <w:r>
        <w:rPr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sz w:val="28"/>
          <w:szCs w:val="28"/>
          <w:shd w:val="clear" w:color="auto" w:fill="FFFFFF"/>
        </w:rPr>
        <w:t>examin</w:t>
      </w:r>
      <w:r w:rsidR="004A3B9F">
        <w:rPr>
          <w:sz w:val="28"/>
          <w:szCs w:val="28"/>
          <w:shd w:val="clear" w:color="auto" w:fill="FFFFFF"/>
        </w:rPr>
        <w:t>are</w:t>
      </w:r>
      <w:proofErr w:type="spellEnd"/>
      <w:r w:rsidR="004A3B9F">
        <w:rPr>
          <w:sz w:val="28"/>
          <w:szCs w:val="28"/>
          <w:shd w:val="clear" w:color="auto" w:fill="FFFFFF"/>
        </w:rPr>
        <w:t xml:space="preserve">. </w:t>
      </w:r>
      <w:proofErr w:type="spellStart"/>
      <w:r w:rsidR="005E3CD5" w:rsidRPr="002D1D14">
        <w:rPr>
          <w:rStyle w:val="ln2talineat"/>
          <w:sz w:val="28"/>
          <w:szCs w:val="28"/>
        </w:rPr>
        <w:t>Durata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</w:t>
      </w:r>
      <w:proofErr w:type="spellStart"/>
      <w:r w:rsidR="005E3CD5" w:rsidRPr="002D1D14">
        <w:rPr>
          <w:rStyle w:val="ln2talineat"/>
          <w:sz w:val="28"/>
          <w:szCs w:val="28"/>
        </w:rPr>
        <w:t>probei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se </w:t>
      </w:r>
      <w:proofErr w:type="spellStart"/>
      <w:r w:rsidR="005E3CD5" w:rsidRPr="002D1D14">
        <w:rPr>
          <w:rStyle w:val="ln2talineat"/>
          <w:sz w:val="28"/>
          <w:szCs w:val="28"/>
        </w:rPr>
        <w:t>stabileşte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de </w:t>
      </w:r>
      <w:proofErr w:type="spellStart"/>
      <w:r w:rsidR="005E3CD5" w:rsidRPr="002D1D14">
        <w:rPr>
          <w:rStyle w:val="ln2talineat"/>
          <w:sz w:val="28"/>
          <w:szCs w:val="28"/>
        </w:rPr>
        <w:t>comisia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de </w:t>
      </w:r>
      <w:proofErr w:type="gramStart"/>
      <w:r w:rsidR="005E3CD5" w:rsidRPr="002D1D14">
        <w:rPr>
          <w:rStyle w:val="ln2talineat"/>
          <w:sz w:val="28"/>
          <w:szCs w:val="28"/>
        </w:rPr>
        <w:t>concurs</w:t>
      </w:r>
      <w:proofErr w:type="gramEnd"/>
      <w:r w:rsidR="005E3CD5" w:rsidRPr="002D1D14">
        <w:rPr>
          <w:rStyle w:val="ln2talineat"/>
          <w:sz w:val="28"/>
          <w:szCs w:val="28"/>
        </w:rPr>
        <w:t xml:space="preserve"> </w:t>
      </w:r>
      <w:proofErr w:type="spellStart"/>
      <w:r w:rsidR="005E3CD5" w:rsidRPr="002D1D14">
        <w:rPr>
          <w:rStyle w:val="ln2talineat"/>
          <w:sz w:val="28"/>
          <w:szCs w:val="28"/>
        </w:rPr>
        <w:t>în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</w:t>
      </w:r>
      <w:proofErr w:type="spellStart"/>
      <w:r w:rsidR="005E3CD5" w:rsidRPr="002D1D14">
        <w:rPr>
          <w:rStyle w:val="ln2talineat"/>
          <w:sz w:val="28"/>
          <w:szCs w:val="28"/>
        </w:rPr>
        <w:t>funcţie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de </w:t>
      </w:r>
      <w:proofErr w:type="spellStart"/>
      <w:r w:rsidR="005E3CD5" w:rsidRPr="002D1D14">
        <w:rPr>
          <w:rStyle w:val="ln2talineat"/>
          <w:sz w:val="28"/>
          <w:szCs w:val="28"/>
        </w:rPr>
        <w:t>gradul</w:t>
      </w:r>
      <w:proofErr w:type="spellEnd"/>
      <w:r w:rsidR="005E3CD5" w:rsidRPr="002D1D14">
        <w:rPr>
          <w:rStyle w:val="ln2talineat"/>
          <w:sz w:val="28"/>
          <w:szCs w:val="28"/>
        </w:rPr>
        <w:t xml:space="preserve"> de </w:t>
      </w:r>
      <w:proofErr w:type="spellStart"/>
      <w:r w:rsidR="005E3CD5" w:rsidRPr="002D1D14">
        <w:rPr>
          <w:rStyle w:val="ln2talineat"/>
          <w:sz w:val="28"/>
          <w:szCs w:val="28"/>
        </w:rPr>
        <w:t>dificul</w:t>
      </w:r>
      <w:r w:rsidR="003F49A1" w:rsidRPr="002D1D14">
        <w:rPr>
          <w:rStyle w:val="ln2talineat"/>
          <w:sz w:val="28"/>
          <w:szCs w:val="28"/>
        </w:rPr>
        <w:t>tate</w:t>
      </w:r>
      <w:proofErr w:type="spellEnd"/>
      <w:r w:rsidR="003F49A1" w:rsidRPr="002D1D14">
        <w:rPr>
          <w:rStyle w:val="ln2talineat"/>
          <w:sz w:val="28"/>
          <w:szCs w:val="28"/>
        </w:rPr>
        <w:t xml:space="preserve"> </w:t>
      </w:r>
      <w:proofErr w:type="spellStart"/>
      <w:r w:rsidR="003F49A1" w:rsidRPr="002D1D14">
        <w:rPr>
          <w:rStyle w:val="ln2talineat"/>
          <w:sz w:val="28"/>
          <w:szCs w:val="28"/>
        </w:rPr>
        <w:t>şi</w:t>
      </w:r>
      <w:proofErr w:type="spellEnd"/>
      <w:r w:rsidR="003F49A1" w:rsidRPr="002D1D14">
        <w:rPr>
          <w:rStyle w:val="ln2talineat"/>
          <w:sz w:val="28"/>
          <w:szCs w:val="28"/>
        </w:rPr>
        <w:t xml:space="preserve"> </w:t>
      </w:r>
      <w:proofErr w:type="spellStart"/>
      <w:r w:rsidR="003F49A1" w:rsidRPr="002D1D14">
        <w:rPr>
          <w:rStyle w:val="ln2talineat"/>
          <w:sz w:val="28"/>
          <w:szCs w:val="28"/>
        </w:rPr>
        <w:t>complexitate</w:t>
      </w:r>
      <w:proofErr w:type="spellEnd"/>
      <w:r w:rsidR="003F49A1" w:rsidRPr="002D1D14">
        <w:rPr>
          <w:rStyle w:val="ln2talineat"/>
          <w:sz w:val="28"/>
          <w:szCs w:val="28"/>
        </w:rPr>
        <w:t xml:space="preserve"> a </w:t>
      </w:r>
      <w:proofErr w:type="spellStart"/>
      <w:r w:rsidR="003F49A1" w:rsidRPr="002D1D14">
        <w:rPr>
          <w:rStyle w:val="ln2talineat"/>
          <w:sz w:val="28"/>
          <w:szCs w:val="28"/>
        </w:rPr>
        <w:t>probei</w:t>
      </w:r>
      <w:proofErr w:type="spellEnd"/>
      <w:r w:rsidR="003F49A1" w:rsidRPr="002D1D14">
        <w:rPr>
          <w:rStyle w:val="ln2talineat"/>
          <w:sz w:val="28"/>
          <w:szCs w:val="28"/>
        </w:rPr>
        <w:t>.</w:t>
      </w:r>
    </w:p>
    <w:p w:rsidR="002D1D14" w:rsidRPr="004A3B9F" w:rsidRDefault="002D1D14" w:rsidP="00301F47">
      <w:pPr>
        <w:spacing w:line="360" w:lineRule="atLeast"/>
        <w:ind w:firstLine="720"/>
        <w:jc w:val="both"/>
        <w:rPr>
          <w:sz w:val="28"/>
          <w:szCs w:val="28"/>
        </w:rPr>
      </w:pPr>
      <w:proofErr w:type="spellStart"/>
      <w:r w:rsidRPr="004A3B9F">
        <w:rPr>
          <w:sz w:val="28"/>
          <w:szCs w:val="28"/>
        </w:rPr>
        <w:t>Poate</w:t>
      </w:r>
      <w:proofErr w:type="spellEnd"/>
      <w:r w:rsidRPr="004A3B9F">
        <w:rPr>
          <w:sz w:val="28"/>
          <w:szCs w:val="28"/>
        </w:rPr>
        <w:t xml:space="preserve"> </w:t>
      </w:r>
      <w:proofErr w:type="spellStart"/>
      <w:r w:rsidRPr="004A3B9F">
        <w:rPr>
          <w:sz w:val="28"/>
          <w:szCs w:val="28"/>
        </w:rPr>
        <w:t>promova</w:t>
      </w:r>
      <w:proofErr w:type="spellEnd"/>
      <w:r w:rsidRPr="004A3B9F">
        <w:rPr>
          <w:sz w:val="28"/>
          <w:szCs w:val="28"/>
        </w:rPr>
        <w:t xml:space="preserve"> </w:t>
      </w:r>
      <w:proofErr w:type="spellStart"/>
      <w:r w:rsidRPr="004A3B9F">
        <w:rPr>
          <w:sz w:val="28"/>
          <w:szCs w:val="28"/>
        </w:rPr>
        <w:t>angajatul</w:t>
      </w:r>
      <w:proofErr w:type="spellEnd"/>
      <w:r w:rsidRPr="004A3B9F">
        <w:rPr>
          <w:sz w:val="28"/>
          <w:szCs w:val="28"/>
        </w:rPr>
        <w:t xml:space="preserve"> care </w:t>
      </w:r>
      <w:proofErr w:type="gramStart"/>
      <w:r w:rsidRPr="004A3B9F">
        <w:rPr>
          <w:sz w:val="28"/>
          <w:szCs w:val="28"/>
        </w:rPr>
        <w:t>a</w:t>
      </w:r>
      <w:proofErr w:type="gramEnd"/>
      <w:r w:rsidRPr="004A3B9F">
        <w:rPr>
          <w:sz w:val="28"/>
          <w:szCs w:val="28"/>
        </w:rPr>
        <w:t xml:space="preserve"> </w:t>
      </w:r>
      <w:proofErr w:type="spellStart"/>
      <w:r w:rsidRPr="004A3B9F">
        <w:rPr>
          <w:sz w:val="28"/>
          <w:szCs w:val="28"/>
        </w:rPr>
        <w:t>obţinut</w:t>
      </w:r>
      <w:proofErr w:type="spellEnd"/>
      <w:r w:rsidRPr="004A3B9F">
        <w:rPr>
          <w:sz w:val="28"/>
          <w:szCs w:val="28"/>
        </w:rPr>
        <w:t xml:space="preserve"> </w:t>
      </w:r>
      <w:proofErr w:type="spellStart"/>
      <w:r w:rsidRPr="004A3B9F">
        <w:rPr>
          <w:sz w:val="28"/>
          <w:szCs w:val="28"/>
        </w:rPr>
        <w:t>cel</w:t>
      </w:r>
      <w:proofErr w:type="spellEnd"/>
      <w:r w:rsidRPr="004A3B9F">
        <w:rPr>
          <w:sz w:val="28"/>
          <w:szCs w:val="28"/>
        </w:rPr>
        <w:t xml:space="preserve"> </w:t>
      </w:r>
      <w:proofErr w:type="spellStart"/>
      <w:r w:rsidRPr="004A3B9F">
        <w:rPr>
          <w:sz w:val="28"/>
          <w:szCs w:val="28"/>
        </w:rPr>
        <w:t>puţin</w:t>
      </w:r>
      <w:proofErr w:type="spellEnd"/>
      <w:r w:rsidRPr="004A3B9F">
        <w:rPr>
          <w:sz w:val="28"/>
          <w:szCs w:val="28"/>
        </w:rPr>
        <w:t xml:space="preserve"> nota 7.</w:t>
      </w:r>
    </w:p>
    <w:p w:rsidR="005E3CD5" w:rsidRPr="00301F47" w:rsidRDefault="002D1D14" w:rsidP="00301F47">
      <w:pPr>
        <w:spacing w:line="360" w:lineRule="atLeast"/>
        <w:rPr>
          <w:sz w:val="28"/>
          <w:szCs w:val="28"/>
        </w:rPr>
      </w:pPr>
      <w:r w:rsidRPr="00301F47">
        <w:rPr>
          <w:sz w:val="28"/>
          <w:szCs w:val="28"/>
        </w:rPr>
        <w:t xml:space="preserve">La </w:t>
      </w:r>
      <w:proofErr w:type="spellStart"/>
      <w:r w:rsidRPr="00301F47">
        <w:rPr>
          <w:sz w:val="28"/>
          <w:szCs w:val="28"/>
        </w:rPr>
        <w:t>finalizarea</w:t>
      </w:r>
      <w:proofErr w:type="spellEnd"/>
      <w:r w:rsidRPr="00301F47">
        <w:rPr>
          <w:sz w:val="28"/>
          <w:szCs w:val="28"/>
        </w:rPr>
        <w:t xml:space="preserve"> </w:t>
      </w:r>
      <w:proofErr w:type="spellStart"/>
      <w:r w:rsidRPr="00301F47">
        <w:rPr>
          <w:sz w:val="28"/>
          <w:szCs w:val="28"/>
        </w:rPr>
        <w:t>examenului</w:t>
      </w:r>
      <w:proofErr w:type="spellEnd"/>
      <w:r w:rsidRPr="00301F47">
        <w:rPr>
          <w:sz w:val="28"/>
          <w:szCs w:val="28"/>
        </w:rPr>
        <w:t xml:space="preserve"> de </w:t>
      </w:r>
      <w:proofErr w:type="spellStart"/>
      <w:r w:rsidRPr="00301F47">
        <w:rPr>
          <w:sz w:val="28"/>
          <w:szCs w:val="28"/>
        </w:rPr>
        <w:t>promovare</w:t>
      </w:r>
      <w:proofErr w:type="spellEnd"/>
      <w:r w:rsidRPr="00301F47">
        <w:rPr>
          <w:sz w:val="28"/>
          <w:szCs w:val="28"/>
        </w:rPr>
        <w:t xml:space="preserve"> se </w:t>
      </w:r>
      <w:proofErr w:type="spellStart"/>
      <w:r w:rsidRPr="00301F47">
        <w:rPr>
          <w:sz w:val="28"/>
          <w:szCs w:val="28"/>
        </w:rPr>
        <w:t>întocmeşte</w:t>
      </w:r>
      <w:proofErr w:type="spellEnd"/>
      <w:r w:rsidRPr="00301F47">
        <w:rPr>
          <w:sz w:val="28"/>
          <w:szCs w:val="28"/>
        </w:rPr>
        <w:t xml:space="preserve"> </w:t>
      </w:r>
      <w:proofErr w:type="gramStart"/>
      <w:r w:rsidRPr="00301F47">
        <w:rPr>
          <w:sz w:val="28"/>
          <w:szCs w:val="28"/>
        </w:rPr>
        <w:t>un</w:t>
      </w:r>
      <w:proofErr w:type="gramEnd"/>
      <w:r w:rsidRPr="00301F47">
        <w:rPr>
          <w:sz w:val="28"/>
          <w:szCs w:val="28"/>
        </w:rPr>
        <w:t xml:space="preserve"> </w:t>
      </w:r>
      <w:proofErr w:type="spellStart"/>
      <w:r w:rsidRPr="00301F47">
        <w:rPr>
          <w:sz w:val="28"/>
          <w:szCs w:val="28"/>
        </w:rPr>
        <w:t>proces</w:t>
      </w:r>
      <w:proofErr w:type="spellEnd"/>
      <w:r w:rsidRPr="00301F47">
        <w:rPr>
          <w:sz w:val="28"/>
          <w:szCs w:val="28"/>
        </w:rPr>
        <w:t xml:space="preserve">-verbal care </w:t>
      </w:r>
      <w:proofErr w:type="spellStart"/>
      <w:r w:rsidRPr="00301F47">
        <w:rPr>
          <w:sz w:val="28"/>
          <w:szCs w:val="28"/>
        </w:rPr>
        <w:t>conţine</w:t>
      </w:r>
      <w:proofErr w:type="spellEnd"/>
      <w:r w:rsidRPr="00301F47">
        <w:rPr>
          <w:sz w:val="28"/>
          <w:szCs w:val="28"/>
        </w:rPr>
        <w:t xml:space="preserve"> </w:t>
      </w:r>
      <w:proofErr w:type="spellStart"/>
      <w:r w:rsidRPr="00301F47">
        <w:rPr>
          <w:sz w:val="28"/>
          <w:szCs w:val="28"/>
        </w:rPr>
        <w:t>rezultatele</w:t>
      </w:r>
      <w:proofErr w:type="spellEnd"/>
      <w:r w:rsidRPr="00301F47">
        <w:rPr>
          <w:sz w:val="28"/>
          <w:szCs w:val="28"/>
        </w:rPr>
        <w:t xml:space="preserve"> </w:t>
      </w:r>
      <w:proofErr w:type="spellStart"/>
      <w:r w:rsidRPr="00301F47">
        <w:rPr>
          <w:sz w:val="28"/>
          <w:szCs w:val="28"/>
        </w:rPr>
        <w:t>obţinute</w:t>
      </w:r>
      <w:proofErr w:type="spellEnd"/>
      <w:r w:rsidRPr="00301F47">
        <w:rPr>
          <w:sz w:val="28"/>
          <w:szCs w:val="28"/>
        </w:rPr>
        <w:t xml:space="preserve"> de </w:t>
      </w:r>
      <w:proofErr w:type="spellStart"/>
      <w:r w:rsidRPr="00301F47">
        <w:rPr>
          <w:sz w:val="28"/>
          <w:szCs w:val="28"/>
        </w:rPr>
        <w:t>candidaţi</w:t>
      </w:r>
      <w:proofErr w:type="spellEnd"/>
      <w:r w:rsidRPr="00301F47">
        <w:rPr>
          <w:sz w:val="28"/>
          <w:szCs w:val="28"/>
        </w:rPr>
        <w:t xml:space="preserve">, </w:t>
      </w:r>
      <w:proofErr w:type="spellStart"/>
      <w:r w:rsidRPr="00301F47">
        <w:rPr>
          <w:sz w:val="28"/>
          <w:szCs w:val="28"/>
        </w:rPr>
        <w:t>semnat</w:t>
      </w:r>
      <w:proofErr w:type="spellEnd"/>
      <w:r w:rsidRPr="00301F47">
        <w:rPr>
          <w:sz w:val="28"/>
          <w:szCs w:val="28"/>
        </w:rPr>
        <w:t xml:space="preserve"> de </w:t>
      </w:r>
      <w:proofErr w:type="spellStart"/>
      <w:r w:rsidRPr="00301F47">
        <w:rPr>
          <w:sz w:val="28"/>
          <w:szCs w:val="28"/>
        </w:rPr>
        <w:t>membrii</w:t>
      </w:r>
      <w:proofErr w:type="spellEnd"/>
      <w:r w:rsidRPr="00301F47">
        <w:rPr>
          <w:sz w:val="28"/>
          <w:szCs w:val="28"/>
        </w:rPr>
        <w:t xml:space="preserve"> </w:t>
      </w:r>
      <w:proofErr w:type="spellStart"/>
      <w:r w:rsidRPr="00301F47">
        <w:rPr>
          <w:sz w:val="28"/>
          <w:szCs w:val="28"/>
        </w:rPr>
        <w:t>comis</w:t>
      </w:r>
      <w:r w:rsidR="00301F47">
        <w:rPr>
          <w:sz w:val="28"/>
          <w:szCs w:val="28"/>
        </w:rPr>
        <w:t>iei</w:t>
      </w:r>
      <w:proofErr w:type="spellEnd"/>
      <w:r w:rsidR="00301F47">
        <w:rPr>
          <w:sz w:val="28"/>
          <w:szCs w:val="28"/>
        </w:rPr>
        <w:t xml:space="preserve"> de </w:t>
      </w:r>
      <w:proofErr w:type="spellStart"/>
      <w:r w:rsidR="00301F47">
        <w:rPr>
          <w:sz w:val="28"/>
          <w:szCs w:val="28"/>
        </w:rPr>
        <w:t>promovare</w:t>
      </w:r>
      <w:proofErr w:type="spellEnd"/>
      <w:r w:rsidR="00301F47">
        <w:rPr>
          <w:sz w:val="28"/>
          <w:szCs w:val="28"/>
        </w:rPr>
        <w:t>.</w:t>
      </w:r>
    </w:p>
    <w:p w:rsidR="005E3CD5" w:rsidRDefault="005E3CD5" w:rsidP="005E3CD5">
      <w:pPr>
        <w:rPr>
          <w:sz w:val="28"/>
          <w:szCs w:val="28"/>
          <w:lang w:val="ro-RO"/>
        </w:rPr>
      </w:pPr>
    </w:p>
    <w:p w:rsidR="00301F47" w:rsidRDefault="00301F47" w:rsidP="005E3CD5">
      <w:pPr>
        <w:rPr>
          <w:sz w:val="28"/>
          <w:szCs w:val="28"/>
          <w:lang w:val="ro-RO"/>
        </w:rPr>
      </w:pPr>
    </w:p>
    <w:p w:rsidR="005E3CD5" w:rsidRDefault="005E3CD5" w:rsidP="00301F47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07760F" w:rsidRDefault="005E3CD5" w:rsidP="00301F47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07760F" w:rsidSect="00301F47">
      <w:pgSz w:w="12240" w:h="15840"/>
      <w:pgMar w:top="900" w:right="90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AD60C64E"/>
    <w:lvl w:ilvl="0" w:tplc="4BB02494">
      <w:start w:val="1"/>
      <w:numFmt w:val="decimal"/>
      <w:lvlText w:val="%1."/>
      <w:lvlJc w:val="left"/>
      <w:pPr>
        <w:ind w:left="1353" w:hanging="360"/>
      </w:pPr>
      <w:rPr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74AD693B"/>
    <w:multiLevelType w:val="hybridMultilevel"/>
    <w:tmpl w:val="75BC2B0C"/>
    <w:lvl w:ilvl="0" w:tplc="5D74C3F6">
      <w:start w:val="2"/>
      <w:numFmt w:val="bullet"/>
      <w:lvlText w:val="-"/>
      <w:lvlJc w:val="left"/>
      <w:pPr>
        <w:ind w:left="36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CB0D09"/>
    <w:multiLevelType w:val="hybridMultilevel"/>
    <w:tmpl w:val="2326E6DA"/>
    <w:lvl w:ilvl="0" w:tplc="6E5ADF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7760F"/>
    <w:rsid w:val="000D3ABB"/>
    <w:rsid w:val="00134302"/>
    <w:rsid w:val="0015019B"/>
    <w:rsid w:val="00197D7F"/>
    <w:rsid w:val="00215CC6"/>
    <w:rsid w:val="002725F4"/>
    <w:rsid w:val="002D1D14"/>
    <w:rsid w:val="00301F47"/>
    <w:rsid w:val="00307585"/>
    <w:rsid w:val="00343AFC"/>
    <w:rsid w:val="00352F30"/>
    <w:rsid w:val="003F49A1"/>
    <w:rsid w:val="004A3B9F"/>
    <w:rsid w:val="005E3CD5"/>
    <w:rsid w:val="008125A1"/>
    <w:rsid w:val="00A338F3"/>
    <w:rsid w:val="00A803CB"/>
    <w:rsid w:val="00AA553A"/>
    <w:rsid w:val="00B14FBE"/>
    <w:rsid w:val="00BF6D06"/>
    <w:rsid w:val="00C768E7"/>
    <w:rsid w:val="00C971FB"/>
    <w:rsid w:val="00D06B9F"/>
    <w:rsid w:val="00D1056A"/>
    <w:rsid w:val="00D31B5C"/>
    <w:rsid w:val="00DD0DF5"/>
    <w:rsid w:val="00E30451"/>
    <w:rsid w:val="00E332FD"/>
    <w:rsid w:val="00E62CA0"/>
    <w:rsid w:val="00F25D98"/>
    <w:rsid w:val="00F4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paragraph" w:styleId="Header">
    <w:name w:val="header"/>
    <w:basedOn w:val="Normal"/>
    <w:link w:val="HeaderChar"/>
    <w:uiPriority w:val="99"/>
    <w:unhideWhenUsed/>
    <w:rsid w:val="002D1D14"/>
    <w:pPr>
      <w:tabs>
        <w:tab w:val="center" w:pos="4513"/>
        <w:tab w:val="right" w:pos="9026"/>
      </w:tabs>
      <w:ind w:left="360"/>
      <w:jc w:val="both"/>
    </w:pPr>
    <w:rPr>
      <w:rFonts w:eastAsiaTheme="minorHAnsi" w:cstheme="minorBidi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2D1D14"/>
    <w:rPr>
      <w:rFonts w:ascii="Times New Roman" w:hAnsi="Times New Roman"/>
      <w:sz w:val="24"/>
      <w:lang w:val="ro-RO"/>
    </w:rPr>
  </w:style>
  <w:style w:type="character" w:styleId="Emphasis">
    <w:name w:val="Emphasis"/>
    <w:basedOn w:val="DefaultParagraphFont"/>
    <w:uiPriority w:val="20"/>
    <w:qFormat/>
    <w:rsid w:val="004A3B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paragraph" w:styleId="Header">
    <w:name w:val="header"/>
    <w:basedOn w:val="Normal"/>
    <w:link w:val="HeaderChar"/>
    <w:uiPriority w:val="99"/>
    <w:unhideWhenUsed/>
    <w:rsid w:val="002D1D14"/>
    <w:pPr>
      <w:tabs>
        <w:tab w:val="center" w:pos="4513"/>
        <w:tab w:val="right" w:pos="9026"/>
      </w:tabs>
      <w:ind w:left="360"/>
      <w:jc w:val="both"/>
    </w:pPr>
    <w:rPr>
      <w:rFonts w:eastAsiaTheme="minorHAnsi" w:cstheme="minorBidi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2D1D14"/>
    <w:rPr>
      <w:rFonts w:ascii="Times New Roman" w:hAnsi="Times New Roman"/>
      <w:sz w:val="24"/>
      <w:lang w:val="ro-RO"/>
    </w:rPr>
  </w:style>
  <w:style w:type="character" w:styleId="Emphasis">
    <w:name w:val="Emphasis"/>
    <w:basedOn w:val="DefaultParagraphFont"/>
    <w:uiPriority w:val="20"/>
    <w:qFormat/>
    <w:rsid w:val="004A3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13</cp:revision>
  <cp:lastPrinted>2019-08-13T06:29:00Z</cp:lastPrinted>
  <dcterms:created xsi:type="dcterms:W3CDTF">2016-03-01T11:51:00Z</dcterms:created>
  <dcterms:modified xsi:type="dcterms:W3CDTF">2019-08-13T06:33:00Z</dcterms:modified>
</cp:coreProperties>
</file>