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E4154D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Nr.........../09</w:t>
      </w:r>
      <w:bookmarkStart w:id="0" w:name="_GoBack"/>
      <w:bookmarkEnd w:id="0"/>
      <w:r w:rsidR="00BA007F">
        <w:rPr>
          <w:sz w:val="28"/>
          <w:szCs w:val="28"/>
          <w:lang w:val="ro-RO"/>
        </w:rPr>
        <w:t>.12</w:t>
      </w:r>
      <w:r w:rsidR="00BE4EB7">
        <w:rPr>
          <w:sz w:val="28"/>
          <w:szCs w:val="28"/>
          <w:lang w:val="ro-RO"/>
        </w:rPr>
        <w:t>.2016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A007F">
        <w:rPr>
          <w:sz w:val="28"/>
          <w:szCs w:val="28"/>
          <w:lang w:val="ro-RO"/>
        </w:rPr>
        <w:t>la Secţia Exterioară Dirău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7672" w:rsidRDefault="00297672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 post  vacant  de  ASISTENT MEDICAL GENERALIST</w:t>
      </w:r>
    </w:p>
    <w:p w:rsidR="00297672" w:rsidRDefault="00297672" w:rsidP="00297672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A007F">
        <w:rPr>
          <w:sz w:val="28"/>
          <w:szCs w:val="28"/>
          <w:lang w:val="ro-RO"/>
        </w:rPr>
        <w:t>la Secţia Boli Infecţioase</w:t>
      </w:r>
    </w:p>
    <w:p w:rsidR="008141B9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Default="00BA007F" w:rsidP="00BA007F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are </w:t>
      </w:r>
      <w:proofErr w:type="spellStart"/>
      <w:r>
        <w:rPr>
          <w:rStyle w:val="ln2tlitera"/>
          <w:sz w:val="28"/>
          <w:szCs w:val="28"/>
        </w:rPr>
        <w:t>vechime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în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specialitate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cel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puţin</w:t>
      </w:r>
      <w:proofErr w:type="spellEnd"/>
      <w:r>
        <w:rPr>
          <w:rStyle w:val="ln2tlitera"/>
          <w:sz w:val="28"/>
          <w:szCs w:val="28"/>
        </w:rPr>
        <w:t xml:space="preserve"> 6 </w:t>
      </w:r>
      <w:proofErr w:type="spellStart"/>
      <w:r>
        <w:rPr>
          <w:rStyle w:val="ln2tlitera"/>
          <w:sz w:val="28"/>
          <w:szCs w:val="28"/>
        </w:rPr>
        <w:t>luni</w:t>
      </w:r>
      <w:proofErr w:type="spellEnd"/>
      <w:r>
        <w:rPr>
          <w:rStyle w:val="ln2tlitera"/>
          <w:sz w:val="28"/>
          <w:szCs w:val="28"/>
        </w:rPr>
        <w:t>;</w:t>
      </w: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BA007F">
        <w:rPr>
          <w:rStyle w:val="ln2talineat"/>
          <w:b/>
          <w:sz w:val="28"/>
          <w:szCs w:val="28"/>
        </w:rPr>
        <w:t>30.12</w:t>
      </w:r>
      <w:r w:rsidR="008141B9">
        <w:rPr>
          <w:rStyle w:val="ln2talineat"/>
          <w:b/>
          <w:sz w:val="28"/>
          <w:szCs w:val="28"/>
        </w:rPr>
        <w:t>.2016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BA007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12.12.2016 – 30.12</w:t>
      </w:r>
      <w:r w:rsidR="008141B9">
        <w:rPr>
          <w:sz w:val="28"/>
          <w:szCs w:val="28"/>
          <w:lang w:val="ro-RO"/>
        </w:rPr>
        <w:t>.2016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BA007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03.01.2017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BA007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04.01.2017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BA007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1.2017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BA007F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06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1.2017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BA007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1.2017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A007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10.01.2011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A007F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1.2017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A007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1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A007F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1.2017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BA007F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1.2017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între orele 8,00 – 10</w:t>
      </w:r>
      <w:r w:rsidR="005C220A">
        <w:rPr>
          <w:sz w:val="28"/>
          <w:szCs w:val="28"/>
          <w:lang w:val="ro-RO"/>
        </w:rPr>
        <w:t>,00, depunerea contestaţiilor  privind proba        practică;</w:t>
      </w:r>
    </w:p>
    <w:p w:rsidR="005C220A" w:rsidRDefault="00BA007F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1.2017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BA007F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13.01.2017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5145"/>
    <w:rsid w:val="003609EE"/>
    <w:rsid w:val="003D1841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40DD5"/>
    <w:rsid w:val="00A50C1D"/>
    <w:rsid w:val="00AF596E"/>
    <w:rsid w:val="00B136AE"/>
    <w:rsid w:val="00B22B7B"/>
    <w:rsid w:val="00B2739C"/>
    <w:rsid w:val="00B5024D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818FE"/>
    <w:rsid w:val="00DB450F"/>
    <w:rsid w:val="00DD0DF5"/>
    <w:rsid w:val="00E4154D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35</cp:revision>
  <cp:lastPrinted>2016-12-09T07:25:00Z</cp:lastPrinted>
  <dcterms:created xsi:type="dcterms:W3CDTF">2015-07-24T06:07:00Z</dcterms:created>
  <dcterms:modified xsi:type="dcterms:W3CDTF">2016-12-09T07:38:00Z</dcterms:modified>
</cp:coreProperties>
</file>