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4B6" w:rsidRDefault="009A24B6" w:rsidP="009A24B6">
      <w:pPr>
        <w:spacing w:line="360" w:lineRule="auto"/>
        <w:jc w:val="center"/>
        <w:rPr>
          <w:rStyle w:val="Emphasis"/>
          <w:rFonts w:ascii="Times New Roman" w:hAnsi="Times New Roman" w:cs="Times New Roman"/>
          <w:b/>
          <w:i w:val="0"/>
          <w:caps/>
        </w:rPr>
      </w:pPr>
      <w:bookmarkStart w:id="0" w:name="_GoBack"/>
      <w:bookmarkEnd w:id="0"/>
    </w:p>
    <w:p w:rsidR="009A24B6" w:rsidRPr="003A3564" w:rsidRDefault="009A24B6" w:rsidP="009A24B6">
      <w:pPr>
        <w:spacing w:line="360" w:lineRule="auto"/>
        <w:jc w:val="center"/>
        <w:rPr>
          <w:rStyle w:val="Emphasis"/>
          <w:rFonts w:ascii="Times New Roman" w:hAnsi="Times New Roman" w:cs="Times New Roman"/>
          <w:b/>
          <w:i w:val="0"/>
          <w:caps/>
        </w:rPr>
      </w:pPr>
      <w:r w:rsidRPr="007113AC">
        <w:rPr>
          <w:rStyle w:val="Emphasis"/>
          <w:rFonts w:ascii="Times New Roman" w:hAnsi="Times New Roman" w:cs="Times New Roman"/>
          <w:b/>
          <w:i w:val="0"/>
          <w:caps/>
        </w:rPr>
        <w:t>Act</w:t>
      </w:r>
      <w:r w:rsidRPr="003A3564">
        <w:rPr>
          <w:rStyle w:val="Emphasis"/>
          <w:rFonts w:ascii="Times New Roman" w:hAnsi="Times New Roman" w:cs="Times New Roman"/>
          <w:b/>
          <w:i w:val="0"/>
          <w:caps/>
        </w:rPr>
        <w:t xml:space="preserve"> adițional la </w:t>
      </w:r>
      <w:r w:rsidR="003A3564" w:rsidRPr="003A3564">
        <w:rPr>
          <w:rStyle w:val="Emphasis"/>
          <w:rFonts w:ascii="Times New Roman" w:hAnsi="Times New Roman" w:cs="Times New Roman"/>
          <w:b/>
          <w:i w:val="0"/>
        </w:rPr>
        <w:t>REGULAMENTUL DE ORGANIZARE ȘI FUNCȚIONARE A SPITALULUI MUNICIPAL</w:t>
      </w:r>
    </w:p>
    <w:p w:rsidR="009A24B6" w:rsidRPr="00A02017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proofErr w:type="gramStart"/>
      <w:r w:rsidRPr="00A02017">
        <w:rPr>
          <w:rStyle w:val="Emphasis"/>
          <w:rFonts w:ascii="Times New Roman" w:hAnsi="Times New Roman" w:cs="Times New Roman"/>
          <w:i w:val="0"/>
        </w:rPr>
        <w:t>Având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vedere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standardele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acreditare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prevăzută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de ORDINUL nr.</w:t>
      </w:r>
      <w:proofErr w:type="gramEnd"/>
      <w:r w:rsidRPr="00A02017">
        <w:rPr>
          <w:rStyle w:val="Emphasis"/>
          <w:rFonts w:ascii="Times New Roman" w:hAnsi="Times New Roman" w:cs="Times New Roman"/>
          <w:i w:val="0"/>
        </w:rPr>
        <w:t xml:space="preserve"> 972 din 28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iunie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2010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aprobarea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Procedurilor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standardelor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metodologiei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acreditare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a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spitalelor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</w:t>
      </w:r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rin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prezentul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act 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adiţional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se 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modifica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/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completeaza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</w:t>
      </w:r>
      <w:r w:rsidRPr="00A02017">
        <w:rPr>
          <w:rStyle w:val="Emphasis"/>
          <w:rFonts w:ascii="Times New Roman" w:hAnsi="Times New Roman" w:cs="Times New Roman"/>
          <w:i w:val="0"/>
        </w:rPr>
        <w:t xml:space="preserve">REGULAMENTUL DE ORGANIZARE ȘI FUNCȚIONARE A SPITALULUI MUNICIPAL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>:</w:t>
      </w: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107,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(1) pct. 2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Pr="007113AC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punctul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w</w:t>
      </w:r>
    </w:p>
    <w:p w:rsidR="009A24B6" w:rsidRPr="00B81443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t>w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) </w:t>
      </w:r>
      <w:proofErr w:type="spellStart"/>
      <w:proofErr w:type="gramStart"/>
      <w:r w:rsidRPr="007113AC">
        <w:rPr>
          <w:rStyle w:val="Emphasis"/>
          <w:rFonts w:ascii="Times New Roman" w:hAnsi="Times New Roman" w:cs="Times New Roman"/>
          <w:i w:val="0"/>
        </w:rPr>
        <w:t>controlul</w:t>
      </w:r>
      <w:proofErr w:type="spellEnd"/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calităţii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hranei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(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oraganolep</w:t>
      </w:r>
      <w:r>
        <w:rPr>
          <w:rStyle w:val="Emphasis"/>
          <w:rFonts w:ascii="Times New Roman" w:hAnsi="Times New Roman" w:cs="Times New Roman"/>
          <w:i w:val="0"/>
        </w:rPr>
        <w:t>tic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cantitativ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calitativ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)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medicul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care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îndeplinește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atribuțiile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medicului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şef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>.</w:t>
      </w:r>
      <w:r w:rsidRPr="00B81443"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asigurarea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controlului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hranei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din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blocul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alimentar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medicul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şef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ve</w:t>
      </w:r>
      <w:r>
        <w:rPr>
          <w:rStyle w:val="Emphasis"/>
          <w:rFonts w:ascii="Times New Roman" w:hAnsi="Times New Roman" w:cs="Times New Roman"/>
          <w:i w:val="0"/>
        </w:rPr>
        <w:t>rifică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alimentatia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oferite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spital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pacientilor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parafand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(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foaia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alimente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>)</w:t>
      </w:r>
      <w:r w:rsidRPr="00B81443"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confirmarea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verificarii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>.</w:t>
      </w:r>
    </w:p>
    <w:p w:rsidR="009A24B6" w:rsidRDefault="009A24B6" w:rsidP="009A24B6">
      <w:pPr>
        <w:spacing w:after="0" w:line="360" w:lineRule="auto"/>
        <w:rPr>
          <w:rFonts w:ascii="Times New Roman" w:eastAsia="Times New Roman" w:hAnsi="Times New Roman" w:cs="Times New Roman"/>
          <w:b/>
          <w:szCs w:val="18"/>
        </w:rPr>
      </w:pPr>
    </w:p>
    <w:p w:rsidR="009A24B6" w:rsidRPr="00B81443" w:rsidRDefault="009A24B6" w:rsidP="009A24B6">
      <w:pPr>
        <w:spacing w:after="0" w:line="360" w:lineRule="auto"/>
        <w:rPr>
          <w:rStyle w:val="Emphasis"/>
          <w:rFonts w:ascii="Times New Roman" w:eastAsia="Times New Roman" w:hAnsi="Times New Roman" w:cs="Times New Roman"/>
          <w:b/>
          <w:i w:val="0"/>
          <w:iCs w:val="0"/>
          <w:szCs w:val="18"/>
        </w:rPr>
      </w:pPr>
      <w:r>
        <w:rPr>
          <w:rFonts w:ascii="Times New Roman" w:eastAsia="Times New Roman" w:hAnsi="Times New Roman" w:cs="Times New Roman"/>
          <w:b/>
          <w:szCs w:val="18"/>
        </w:rPr>
        <w:t>-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</w:t>
      </w:r>
      <w:r>
        <w:rPr>
          <w:rStyle w:val="Emphasis"/>
          <w:rFonts w:ascii="Times New Roman" w:hAnsi="Times New Roman" w:cs="Times New Roman"/>
          <w:i w:val="0"/>
        </w:rPr>
        <w:t>26, pct. 1lit f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Pr="007113AC" w:rsidRDefault="009A24B6" w:rsidP="009A24B6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gramStart"/>
      <w:r w:rsidRPr="007113AC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completează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litera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f cu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următoarele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9A24B6" w:rsidRDefault="009A24B6" w:rsidP="009A24B6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Orarul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distribuire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a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mesei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9A24B6" w:rsidRDefault="009A24B6" w:rsidP="009A24B6">
      <w:pPr>
        <w:pStyle w:val="ListParagraph"/>
        <w:numPr>
          <w:ilvl w:val="0"/>
          <w:numId w:val="1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pacienți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: </w:t>
      </w:r>
    </w:p>
    <w:p w:rsidR="009A24B6" w:rsidRDefault="009A24B6" w:rsidP="009A24B6">
      <w:pPr>
        <w:pStyle w:val="ListParagraph"/>
        <w:numPr>
          <w:ilvl w:val="0"/>
          <w:numId w:val="2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mic</w:t>
      </w:r>
      <w:r>
        <w:rPr>
          <w:rStyle w:val="Emphasis"/>
          <w:rFonts w:ascii="Times New Roman" w:hAnsi="Times New Roman" w:cs="Times New Roman"/>
          <w:i w:val="0"/>
        </w:rPr>
        <w:t>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dejun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>: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>7,30-8,</w:t>
      </w:r>
      <w:r>
        <w:rPr>
          <w:rStyle w:val="Emphasis"/>
          <w:rFonts w:ascii="Times New Roman" w:hAnsi="Times New Roman" w:cs="Times New Roman"/>
          <w:i w:val="0"/>
        </w:rPr>
        <w:t>00</w:t>
      </w:r>
    </w:p>
    <w:p w:rsidR="009A24B6" w:rsidRDefault="009A24B6" w:rsidP="009A24B6">
      <w:pPr>
        <w:pStyle w:val="ListParagraph"/>
        <w:numPr>
          <w:ilvl w:val="0"/>
          <w:numId w:val="2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prânz</w:t>
      </w:r>
      <w:r>
        <w:rPr>
          <w:rStyle w:val="Emphasis"/>
          <w:rFonts w:ascii="Times New Roman" w:hAnsi="Times New Roman" w:cs="Times New Roman"/>
          <w:i w:val="0"/>
        </w:rPr>
        <w:t>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12-15,45, </w:t>
      </w:r>
    </w:p>
    <w:p w:rsidR="009A24B6" w:rsidRPr="007113AC" w:rsidRDefault="009A24B6" w:rsidP="009A24B6">
      <w:pPr>
        <w:pStyle w:val="ListParagraph"/>
        <w:numPr>
          <w:ilvl w:val="0"/>
          <w:numId w:val="2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>
        <w:rPr>
          <w:rStyle w:val="Emphasis"/>
          <w:rFonts w:ascii="Times New Roman" w:hAnsi="Times New Roman" w:cs="Times New Roman"/>
          <w:i w:val="0"/>
        </w:rPr>
        <w:t>cina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orele:17-18 </w:t>
      </w:r>
    </w:p>
    <w:p w:rsidR="009A24B6" w:rsidRDefault="009A24B6" w:rsidP="009A24B6">
      <w:pPr>
        <w:pStyle w:val="ListParagraph"/>
        <w:numPr>
          <w:ilvl w:val="0"/>
          <w:numId w:val="1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medicii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personalul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medical:</w:t>
      </w:r>
    </w:p>
    <w:p w:rsidR="009A24B6" w:rsidRDefault="009A24B6" w:rsidP="009A24B6">
      <w:pPr>
        <w:pStyle w:val="ListParagraph"/>
        <w:spacing w:line="360" w:lineRule="auto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t xml:space="preserve">- </w:t>
      </w:r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3F46F2">
        <w:rPr>
          <w:rStyle w:val="Emphasis"/>
          <w:rFonts w:ascii="Times New Roman" w:hAnsi="Times New Roman" w:cs="Times New Roman"/>
          <w:i w:val="0"/>
        </w:rPr>
        <w:t>mic</w:t>
      </w:r>
      <w:proofErr w:type="spellEnd"/>
      <w:proofErr w:type="gram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dejun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orele:7,30-9,00</w:t>
      </w:r>
    </w:p>
    <w:p w:rsidR="009A24B6" w:rsidRDefault="009A24B6" w:rsidP="009A24B6">
      <w:pPr>
        <w:pStyle w:val="ListParagraph"/>
        <w:spacing w:line="360" w:lineRule="auto"/>
        <w:rPr>
          <w:rStyle w:val="Emphasis"/>
          <w:rFonts w:ascii="Times New Roman" w:hAnsi="Times New Roman" w:cs="Times New Roman"/>
          <w:i w:val="0"/>
        </w:rPr>
      </w:pPr>
      <w:r w:rsidRPr="003F46F2"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proofErr w:type="gramStart"/>
      <w:r w:rsidRPr="003F46F2">
        <w:rPr>
          <w:rStyle w:val="Emphasis"/>
          <w:rFonts w:ascii="Times New Roman" w:hAnsi="Times New Roman" w:cs="Times New Roman"/>
          <w:i w:val="0"/>
        </w:rPr>
        <w:t>prânz</w:t>
      </w:r>
      <w:r>
        <w:rPr>
          <w:rStyle w:val="Emphasis"/>
          <w:rFonts w:ascii="Times New Roman" w:hAnsi="Times New Roman" w:cs="Times New Roman"/>
          <w:i w:val="0"/>
        </w:rPr>
        <w:t>ul</w:t>
      </w:r>
      <w:proofErr w:type="spellEnd"/>
      <w:proofErr w:type="gram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13-14,30, </w:t>
      </w:r>
    </w:p>
    <w:p w:rsidR="009A24B6" w:rsidRPr="003F46F2" w:rsidRDefault="009A24B6" w:rsidP="009A24B6">
      <w:pPr>
        <w:pStyle w:val="ListParagraph"/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proofErr w:type="gramStart"/>
      <w:r>
        <w:rPr>
          <w:rStyle w:val="Emphasis"/>
          <w:rFonts w:ascii="Times New Roman" w:hAnsi="Times New Roman" w:cs="Times New Roman"/>
          <w:i w:val="0"/>
        </w:rPr>
        <w:t>cina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orele:18-19 </w:t>
      </w:r>
    </w:p>
    <w:p w:rsidR="009A24B6" w:rsidRDefault="009A24B6" w:rsidP="009A24B6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proofErr w:type="gram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>,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7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:</w:t>
      </w:r>
    </w:p>
    <w:p w:rsidR="009A24B6" w:rsidRDefault="009A24B6" w:rsidP="009A24B6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</w:p>
    <w:p w:rsidR="009A24B6" w:rsidRDefault="009A24B6" w:rsidP="009A24B6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(3) 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9A24B6" w:rsidRDefault="009A24B6" w:rsidP="009A24B6">
      <w:pPr>
        <w:spacing w:after="0"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lastRenderedPageBreak/>
        <w:t>a</w:t>
      </w:r>
      <w:r w:rsidRPr="007113AC">
        <w:rPr>
          <w:rStyle w:val="Emphasis"/>
          <w:rFonts w:ascii="Times New Roman" w:hAnsi="Times New Roman" w:cs="Times New Roman"/>
          <w:i w:val="0"/>
        </w:rPr>
        <w:t>rt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. 7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(3)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Spitalul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are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obligația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să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înlocuiască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echipamentul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individual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protecţie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care nu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mai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corespunde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din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punct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vedere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 al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calităţilor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protecţie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când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constată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acest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indiferent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motiv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>.</w:t>
      </w:r>
    </w:p>
    <w:p w:rsidR="009A24B6" w:rsidRDefault="009A24B6" w:rsidP="009A24B6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(</w:t>
      </w:r>
      <w:r>
        <w:rPr>
          <w:rStyle w:val="Emphasis"/>
          <w:rFonts w:ascii="Times New Roman" w:hAnsi="Times New Roman" w:cs="Times New Roman"/>
          <w:i w:val="0"/>
        </w:rPr>
        <w:t xml:space="preserve">4)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9A24B6" w:rsidRPr="00955A5F" w:rsidRDefault="009A24B6" w:rsidP="009A24B6">
      <w:pPr>
        <w:spacing w:after="0"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a</w:t>
      </w:r>
      <w:r w:rsidRPr="007113AC">
        <w:rPr>
          <w:rStyle w:val="Emphasis"/>
          <w:rFonts w:ascii="Times New Roman" w:hAnsi="Times New Roman" w:cs="Times New Roman"/>
          <w:i w:val="0"/>
        </w:rPr>
        <w:t>rt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.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7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(4)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Echipamentul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echipamentul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protecț</w:t>
      </w:r>
      <w:proofErr w:type="gramStart"/>
      <w:r>
        <w:rPr>
          <w:rStyle w:val="Emphasis"/>
          <w:rFonts w:ascii="Times New Roman" w:hAnsi="Times New Roman" w:cs="Times New Roman"/>
          <w:i w:val="0"/>
        </w:rPr>
        <w:t>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,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materialele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protecție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frecventa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schimbării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sunt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prevăzute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contractul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colectiv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munca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aplicabila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nivel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unitate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respectare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legislatiei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vigoare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. </w:t>
      </w: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107,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(1) pct. 2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Pr="007113AC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punctul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x</w:t>
      </w:r>
    </w:p>
    <w:p w:rsidR="009A24B6" w:rsidRPr="004B31DA" w:rsidRDefault="009A24B6" w:rsidP="009A24B6">
      <w:pPr>
        <w:spacing w:after="0" w:line="360" w:lineRule="auto"/>
        <w:rPr>
          <w:rFonts w:ascii="Times New Roman" w:hAnsi="Times New Roman" w:cs="Times New Roman"/>
          <w:b/>
          <w:iCs/>
          <w:lang w:val="ro-RO"/>
        </w:rPr>
      </w:pPr>
      <w:r>
        <w:rPr>
          <w:rStyle w:val="Emphasis"/>
          <w:rFonts w:ascii="Times New Roman" w:hAnsi="Times New Roman" w:cs="Times New Roman"/>
          <w:i w:val="0"/>
        </w:rPr>
        <w:t>x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)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>
        <w:rPr>
          <w:rStyle w:val="Emphasis"/>
          <w:rFonts w:ascii="Times New Roman" w:hAnsi="Times New Roman" w:cs="Times New Roman"/>
          <w:i w:val="0"/>
        </w:rPr>
        <w:t>asigurarea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unui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confort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hotelier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printre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altele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b/>
          <w:iCs/>
          <w:lang w:val="ro-RO"/>
        </w:rPr>
        <w:t xml:space="preserve"> </w:t>
      </w:r>
      <w:r w:rsidRPr="00131012">
        <w:rPr>
          <w:rFonts w:ascii="Times New Roman" w:hAnsi="Times New Roman" w:cs="Times New Roman"/>
          <w:iCs/>
          <w:lang w:val="ro-RO"/>
        </w:rPr>
        <w:t>ritmul de schimbare (exceptând situațiile ”la nevoie”) a lenjeriei în funcție de specificul secţiei</w:t>
      </w:r>
      <w:r>
        <w:rPr>
          <w:rFonts w:ascii="Times New Roman" w:hAnsi="Times New Roman" w:cs="Times New Roman"/>
          <w:iCs/>
          <w:lang w:val="ro-RO"/>
        </w:rPr>
        <w:t>.</w:t>
      </w:r>
    </w:p>
    <w:p w:rsidR="009A24B6" w:rsidRPr="00131012" w:rsidRDefault="009A24B6" w:rsidP="009A24B6">
      <w:pPr>
        <w:spacing w:line="360" w:lineRule="auto"/>
        <w:rPr>
          <w:rFonts w:ascii="Times New Roman" w:hAnsi="Times New Roman" w:cs="Times New Roman"/>
          <w:iCs/>
          <w:lang w:val="ro-RO"/>
        </w:rPr>
      </w:pPr>
      <w:r>
        <w:rPr>
          <w:rFonts w:ascii="Times New Roman" w:hAnsi="Times New Roman" w:cs="Times New Roman"/>
          <w:iCs/>
          <w:lang w:val="ro-RO"/>
        </w:rPr>
        <w:t xml:space="preserve"> Astfel </w:t>
      </w:r>
      <w:r w:rsidRPr="00131012">
        <w:rPr>
          <w:rFonts w:ascii="Times New Roman" w:hAnsi="Times New Roman" w:cs="Times New Roman"/>
          <w:iCs/>
          <w:lang w:val="ro-RO"/>
        </w:rPr>
        <w:t>lenjeria se schimba la 3 zile sau la nevoie in fiecare sectie/ compartiment</w:t>
      </w:r>
      <w:r>
        <w:rPr>
          <w:rFonts w:ascii="Times New Roman" w:hAnsi="Times New Roman" w:cs="Times New Roman"/>
          <w:iCs/>
          <w:lang w:val="ro-RO"/>
        </w:rPr>
        <w:t xml:space="preserve"> conform tabelului de mai jos</w:t>
      </w:r>
      <w:r w:rsidRPr="00131012">
        <w:rPr>
          <w:rFonts w:ascii="Times New Roman" w:hAnsi="Times New Roman" w:cs="Times New Roman"/>
          <w:iCs/>
          <w:lang w:val="ro-RO"/>
        </w:rPr>
        <w:t>;</w:t>
      </w:r>
    </w:p>
    <w:p w:rsidR="009A24B6" w:rsidRPr="00131012" w:rsidRDefault="009A24B6" w:rsidP="009A24B6">
      <w:pPr>
        <w:spacing w:line="360" w:lineRule="auto"/>
        <w:rPr>
          <w:rFonts w:ascii="Times New Roman" w:hAnsi="Times New Roman" w:cs="Times New Roman"/>
          <w:iCs/>
          <w:lang w:val="ro-RO"/>
        </w:rPr>
      </w:pPr>
      <w:r w:rsidRPr="00131012">
        <w:rPr>
          <w:rFonts w:ascii="Times New Roman" w:hAnsi="Times New Roman" w:cs="Times New Roman"/>
          <w:iCs/>
          <w:u w:val="single"/>
          <w:lang w:val="ro-RO"/>
        </w:rPr>
        <w:t>Ritmul de schimbare a lenjeriei in functie de specificul sectiei</w:t>
      </w:r>
      <w:r>
        <w:rPr>
          <w:rFonts w:ascii="Times New Roman" w:hAnsi="Times New Roman" w:cs="Times New Roman"/>
          <w:iCs/>
          <w:u w:val="single"/>
          <w:lang w:val="ro-RO"/>
        </w:rPr>
        <w:t>/compartimentului</w:t>
      </w:r>
      <w:r w:rsidRPr="00131012">
        <w:rPr>
          <w:rFonts w:ascii="Times New Roman" w:hAnsi="Times New Roman" w:cs="Times New Roman"/>
          <w:iCs/>
          <w:u w:val="single"/>
          <w:lang w:val="ro-RO"/>
        </w:rPr>
        <w:t>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0"/>
        <w:gridCol w:w="2746"/>
        <w:gridCol w:w="4560"/>
      </w:tblGrid>
      <w:tr w:rsidR="009A24B6" w:rsidRPr="00131012" w:rsidTr="006A115E">
        <w:trPr>
          <w:trHeight w:hRule="exact" w:val="85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Profilul sectiei/ Compartimentului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Ritmul de schimbare a lenjeriei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Reguli generale</w:t>
            </w:r>
          </w:p>
        </w:tc>
      </w:tr>
      <w:tr w:rsidR="009A24B6" w:rsidRPr="00131012" w:rsidTr="006A115E">
        <w:trPr>
          <w:trHeight w:hRule="exact" w:val="2503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>
              <w:rPr>
                <w:rFonts w:ascii="Times New Roman" w:hAnsi="Times New Roman" w:cs="Times New Roman"/>
                <w:iCs/>
                <w:lang w:val="ro-RO"/>
              </w:rPr>
              <w:t xml:space="preserve">Toate </w:t>
            </w:r>
            <w:r w:rsidRPr="00131012">
              <w:rPr>
                <w:rFonts w:ascii="Times New Roman" w:hAnsi="Times New Roman" w:cs="Times New Roman"/>
                <w:iCs/>
                <w:lang w:val="ro-RO"/>
              </w:rPr>
              <w:t>Sectii</w:t>
            </w:r>
            <w:r>
              <w:rPr>
                <w:rFonts w:ascii="Times New Roman" w:hAnsi="Times New Roman" w:cs="Times New Roman"/>
                <w:iCs/>
                <w:lang w:val="ro-RO"/>
              </w:rPr>
              <w:t>le/ C</w:t>
            </w:r>
            <w:r w:rsidRPr="00131012">
              <w:rPr>
                <w:rFonts w:ascii="Times New Roman" w:hAnsi="Times New Roman" w:cs="Times New Roman"/>
                <w:iCs/>
                <w:lang w:val="ro-RO"/>
              </w:rPr>
              <w:t>ompartimente</w:t>
            </w:r>
            <w:r>
              <w:rPr>
                <w:rFonts w:ascii="Times New Roman" w:hAnsi="Times New Roman" w:cs="Times New Roman"/>
                <w:iCs/>
                <w:lang w:val="ro-RO"/>
              </w:rPr>
              <w:t>le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24B6" w:rsidRPr="00131012" w:rsidRDefault="009A24B6" w:rsidP="006A115E">
            <w:pPr>
              <w:spacing w:line="360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 xml:space="preserve">La 3 zile lenjeria folosita de acelasi pacient </w:t>
            </w:r>
            <w:r>
              <w:rPr>
                <w:rFonts w:ascii="Times New Roman" w:hAnsi="Times New Roman" w:cs="Times New Roman"/>
                <w:iCs/>
                <w:lang w:val="ro-RO"/>
              </w:rPr>
              <w:t>,</w:t>
            </w:r>
            <w:r w:rsidRPr="00131012">
              <w:rPr>
                <w:rFonts w:ascii="Times New Roman" w:hAnsi="Times New Roman" w:cs="Times New Roman"/>
                <w:iCs/>
                <w:lang w:val="ro-RO"/>
              </w:rPr>
              <w:t>Ori de cate ori este nevoie</w:t>
            </w:r>
          </w:p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Dupa externarea bolnavului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La manipularea lenjeriei curate, personalul va respecta codurile de procedura privind igiena personala si va purta echipamentul de protectie adecvat;</w:t>
            </w:r>
          </w:p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Schimbarea lenjeriei se executa dimineata.</w:t>
            </w:r>
          </w:p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Se verifica gradul de murdarire al pernei, saltelei; se decide trimiterea la spalatorie.</w:t>
            </w:r>
          </w:p>
          <w:p w:rsidR="009A24B6" w:rsidRPr="00131012" w:rsidRDefault="009A24B6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</w:p>
        </w:tc>
      </w:tr>
    </w:tbl>
    <w:p w:rsidR="009A24B6" w:rsidRDefault="009A24B6" w:rsidP="009A24B6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</w:p>
    <w:p w:rsidR="009A24B6" w:rsidRDefault="009A24B6">
      <w:pPr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br w:type="page"/>
      </w:r>
    </w:p>
    <w:p w:rsidR="009A24B6" w:rsidRDefault="009A24B6" w:rsidP="009A24B6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>87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,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(1) </w:t>
      </w:r>
      <w:r>
        <w:rPr>
          <w:rStyle w:val="Emphasis"/>
          <w:rFonts w:ascii="Times New Roman" w:hAnsi="Times New Roman" w:cs="Times New Roman"/>
          <w:i w:val="0"/>
        </w:rPr>
        <w:t xml:space="preserve"> :</w:t>
      </w:r>
    </w:p>
    <w:tbl>
      <w:tblPr>
        <w:tblStyle w:val="TableGrid"/>
        <w:tblW w:w="9743" w:type="dxa"/>
        <w:tblLayout w:type="fixed"/>
        <w:tblLook w:val="04A0" w:firstRow="1" w:lastRow="0" w:firstColumn="1" w:lastColumn="0" w:noHBand="0" w:noVBand="1"/>
      </w:tblPr>
      <w:tblGrid>
        <w:gridCol w:w="1891"/>
        <w:gridCol w:w="2627"/>
        <w:gridCol w:w="1440"/>
        <w:gridCol w:w="1886"/>
        <w:gridCol w:w="1899"/>
      </w:tblGrid>
      <w:tr w:rsidR="009A24B6" w:rsidTr="006A115E">
        <w:tc>
          <w:tcPr>
            <w:tcW w:w="1891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Felul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acțiunii</w:t>
            </w:r>
            <w:proofErr w:type="spellEnd"/>
          </w:p>
        </w:tc>
        <w:tc>
          <w:tcPr>
            <w:tcW w:w="2627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Locul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acțiunii</w:t>
            </w:r>
            <w:proofErr w:type="spellEnd"/>
          </w:p>
        </w:tc>
        <w:tc>
          <w:tcPr>
            <w:tcW w:w="1440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Termen</w:t>
            </w:r>
            <w:proofErr w:type="spellEnd"/>
          </w:p>
        </w:tc>
        <w:tc>
          <w:tcPr>
            <w:tcW w:w="1886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Cine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efectuează</w:t>
            </w:r>
            <w:proofErr w:type="spellEnd"/>
          </w:p>
        </w:tc>
        <w:tc>
          <w:tcPr>
            <w:tcW w:w="1899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Cine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supravedhează</w:t>
            </w:r>
            <w:proofErr w:type="spellEnd"/>
          </w:p>
        </w:tc>
      </w:tr>
      <w:tr w:rsidR="009A24B6" w:rsidTr="006A115E">
        <w:trPr>
          <w:trHeight w:val="3810"/>
        </w:trPr>
        <w:tc>
          <w:tcPr>
            <w:tcW w:w="1891" w:type="dxa"/>
          </w:tcPr>
          <w:p w:rsidR="009A24B6" w:rsidRPr="0063603C" w:rsidRDefault="009A24B6" w:rsidP="006A115E">
            <w:pPr>
              <w:widowControl w:val="0"/>
              <w:spacing w:after="120" w:line="360" w:lineRule="auto"/>
              <w:ind w:left="8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Dezinfectie</w:t>
            </w:r>
          </w:p>
          <w:p w:rsidR="009A24B6" w:rsidRDefault="009A24B6" w:rsidP="006A115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curentă</w:t>
            </w: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Pr="004368CE" w:rsidRDefault="009A24B6" w:rsidP="006A115E">
            <w:pPr>
              <w:spacing w:line="360" w:lineRule="auto"/>
              <w:jc w:val="center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  <w:tc>
          <w:tcPr>
            <w:tcW w:w="2627" w:type="dxa"/>
          </w:tcPr>
          <w:p w:rsidR="009A24B6" w:rsidRPr="0063603C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saloane</w:t>
            </w:r>
            <w:proofErr w:type="spellEnd"/>
          </w:p>
          <w:p w:rsidR="009A24B6" w:rsidRPr="0063603C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</w:t>
            </w:r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ala</w:t>
            </w:r>
            <w:proofErr w:type="spellEnd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mese</w:t>
            </w:r>
            <w:proofErr w:type="spellEnd"/>
          </w:p>
          <w:p w:rsidR="009A24B6" w:rsidRPr="0063603C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săli</w:t>
            </w:r>
            <w:proofErr w:type="spellEnd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consultaţii</w:t>
            </w:r>
            <w:proofErr w:type="spellEnd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tratamente</w:t>
            </w:r>
            <w:proofErr w:type="spellEnd"/>
          </w:p>
          <w:p w:rsidR="009A24B6" w:rsidRPr="00724ECA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grupuri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724ECA">
              <w:rPr>
                <w:rStyle w:val="Emphasis"/>
                <w:rFonts w:ascii="Times New Roman" w:hAnsi="Times New Roman" w:cs="Times New Roman"/>
                <w:i w:val="0"/>
              </w:rPr>
              <w:t>sanitare</w:t>
            </w:r>
            <w:proofErr w:type="spellEnd"/>
          </w:p>
          <w:p w:rsidR="009A24B6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h</w:t>
            </w:r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oluri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scări</w:t>
            </w:r>
            <w:proofErr w:type="spellEnd"/>
          </w:p>
          <w:p w:rsidR="009A24B6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  <w:i w:val="0"/>
              </w:rPr>
              <w:t>spălătorie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</w:p>
          <w:p w:rsidR="009A24B6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proofErr w:type="gramStart"/>
            <w:r>
              <w:rPr>
                <w:rStyle w:val="Emphasis"/>
                <w:rFonts w:ascii="Times New Roman" w:hAnsi="Times New Roman" w:cs="Times New Roman"/>
                <w:i w:val="0"/>
              </w:rPr>
              <w:t>zona</w:t>
            </w:r>
            <w:proofErr w:type="spellEnd"/>
            <w:proofErr w:type="gram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pubelor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: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pentru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deș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proofErr w:type="gramStart"/>
            <w:r>
              <w:rPr>
                <w:rStyle w:val="Emphasis"/>
                <w:rFonts w:ascii="Times New Roman" w:hAnsi="Times New Roman" w:cs="Times New Roman"/>
                <w:i w:val="0"/>
              </w:rPr>
              <w:t>asim</w:t>
            </w:r>
            <w:proofErr w:type="spellEnd"/>
            <w:proofErr w:type="gram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menajere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;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luni,miercuri,vineri-după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ridicarea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deșeurilor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periculoase</w:t>
            </w:r>
            <w:proofErr w:type="spellEnd"/>
          </w:p>
          <w:p w:rsidR="009A24B6" w:rsidRPr="004368CE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  <w:tc>
          <w:tcPr>
            <w:tcW w:w="1440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t>zilnic</w:t>
            </w:r>
            <w:proofErr w:type="spellEnd"/>
          </w:p>
        </w:tc>
        <w:tc>
          <w:tcPr>
            <w:tcW w:w="1886" w:type="dxa"/>
          </w:tcPr>
          <w:p w:rsidR="009A24B6" w:rsidRPr="0063603C" w:rsidRDefault="009A24B6" w:rsidP="006A115E">
            <w:pPr>
              <w:widowControl w:val="0"/>
              <w:spacing w:after="120"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Infirmieră,</w:t>
            </w:r>
          </w:p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îngrijitoare</w:t>
            </w:r>
          </w:p>
        </w:tc>
        <w:tc>
          <w:tcPr>
            <w:tcW w:w="1899" w:type="dxa"/>
          </w:tcPr>
          <w:p w:rsidR="009A24B6" w:rsidRPr="0063603C" w:rsidRDefault="009A24B6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Asistentă</w:t>
            </w:r>
          </w:p>
          <w:p w:rsidR="009A24B6" w:rsidRPr="0063603C" w:rsidRDefault="009A24B6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şefă;</w:t>
            </w:r>
          </w:p>
          <w:p w:rsidR="009A24B6" w:rsidRPr="004368CE" w:rsidRDefault="009A24B6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4368C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Asistent</w:t>
            </w:r>
          </w:p>
          <w:p w:rsidR="009A24B6" w:rsidRPr="0063603C" w:rsidRDefault="009A24B6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4368C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salon;</w:t>
            </w:r>
          </w:p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</w:t>
            </w:r>
          </w:p>
        </w:tc>
      </w:tr>
      <w:tr w:rsidR="009A24B6" w:rsidTr="006A115E">
        <w:trPr>
          <w:trHeight w:val="700"/>
        </w:trPr>
        <w:tc>
          <w:tcPr>
            <w:tcW w:w="1891" w:type="dxa"/>
          </w:tcPr>
          <w:p w:rsidR="009A24B6" w:rsidRDefault="009A24B6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9A24B6" w:rsidRPr="0063603C" w:rsidRDefault="009A24B6" w:rsidP="006A115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  <w:r w:rsidRPr="004368CE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o-RO" w:eastAsia="ro-RO"/>
              </w:rPr>
              <w:t>La solicitare:</w:t>
            </w:r>
          </w:p>
        </w:tc>
        <w:tc>
          <w:tcPr>
            <w:tcW w:w="2627" w:type="dxa"/>
          </w:tcPr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</w:rPr>
            </w:pPr>
            <w:r w:rsidRPr="004368CE">
              <w:rPr>
                <w:rStyle w:val="Emphasis"/>
                <w:rFonts w:ascii="Times New Roman" w:hAnsi="Times New Roman" w:cs="Times New Roman"/>
              </w:rPr>
              <w:t>bloc operator</w:t>
            </w:r>
          </w:p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săli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naștere</w:t>
            </w:r>
            <w:proofErr w:type="spellEnd"/>
          </w:p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săli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pansament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aseptici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și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septici</w:t>
            </w:r>
            <w:proofErr w:type="spellEnd"/>
          </w:p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saloane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pediatrie</w:t>
            </w:r>
            <w:proofErr w:type="spellEnd"/>
          </w:p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secșia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boli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infecțioase</w:t>
            </w:r>
            <w:proofErr w:type="spellEnd"/>
          </w:p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proofErr w:type="gramStart"/>
            <w:r w:rsidRPr="004368CE">
              <w:rPr>
                <w:rStyle w:val="Emphasis"/>
                <w:rFonts w:ascii="Times New Roman" w:hAnsi="Times New Roman" w:cs="Times New Roman"/>
              </w:rPr>
              <w:t>sectoare</w:t>
            </w:r>
            <w:proofErr w:type="spellEnd"/>
            <w:proofErr w:type="gram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septice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din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chirurgie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și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din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secții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obs.gin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>.</w:t>
            </w:r>
          </w:p>
          <w:p w:rsidR="009A24B6" w:rsidRPr="004368CE" w:rsidRDefault="009A24B6" w:rsidP="006A115E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săli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mici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intervenții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chirurgicale</w:t>
            </w:r>
            <w:proofErr w:type="spellEnd"/>
          </w:p>
        </w:tc>
        <w:tc>
          <w:tcPr>
            <w:tcW w:w="1440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Szvegtrzs0"/>
                <w:color w:val="000000"/>
                <w:lang w:eastAsia="ro-RO"/>
              </w:rPr>
            </w:pPr>
          </w:p>
        </w:tc>
        <w:tc>
          <w:tcPr>
            <w:tcW w:w="1886" w:type="dxa"/>
          </w:tcPr>
          <w:p w:rsidR="009A24B6" w:rsidRPr="0063603C" w:rsidRDefault="009A24B6" w:rsidP="006A11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</w:p>
        </w:tc>
        <w:tc>
          <w:tcPr>
            <w:tcW w:w="1899" w:type="dxa"/>
          </w:tcPr>
          <w:p w:rsidR="009A24B6" w:rsidRPr="0063603C" w:rsidRDefault="009A24B6" w:rsidP="006A11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</w:p>
        </w:tc>
      </w:tr>
      <w:tr w:rsidR="009A24B6" w:rsidTr="006A115E">
        <w:tc>
          <w:tcPr>
            <w:tcW w:w="1891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Dezinfectie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ciclică</w:t>
            </w:r>
            <w:proofErr w:type="spellEnd"/>
          </w:p>
        </w:tc>
        <w:tc>
          <w:tcPr>
            <w:tcW w:w="2627" w:type="dxa"/>
          </w:tcPr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saloane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săli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tratamente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consultaţii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lastRenderedPageBreak/>
              <w:t>grupuri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sanitare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holuri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</w:t>
            </w:r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ala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mese</w:t>
            </w:r>
            <w:proofErr w:type="spellEnd"/>
          </w:p>
          <w:p w:rsidR="009A24B6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scara</w:t>
            </w:r>
            <w:proofErr w:type="spellEnd"/>
          </w:p>
          <w:p w:rsidR="009A24B6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săli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operație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spălătorie</w:t>
            </w:r>
            <w:proofErr w:type="spellEnd"/>
          </w:p>
        </w:tc>
        <w:tc>
          <w:tcPr>
            <w:tcW w:w="1440" w:type="dxa"/>
          </w:tcPr>
          <w:p w:rsidR="009A24B6" w:rsidRPr="00E821AE" w:rsidRDefault="009A24B6" w:rsidP="006A11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Style w:val="Szvegtrzs0"/>
                <w:color w:val="000000"/>
                <w:lang w:eastAsia="ro-RO"/>
              </w:rPr>
              <w:lastRenderedPageBreak/>
              <w:t xml:space="preserve">se face conform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planului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din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fiecare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lastRenderedPageBreak/>
              <w:t>secție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>/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compartiment</w:t>
            </w:r>
            <w:proofErr w:type="spellEnd"/>
          </w:p>
        </w:tc>
        <w:tc>
          <w:tcPr>
            <w:tcW w:w="1886" w:type="dxa"/>
          </w:tcPr>
          <w:p w:rsidR="009A24B6" w:rsidRPr="00E821AE" w:rsidRDefault="009A24B6" w:rsidP="006A115E">
            <w:pPr>
              <w:widowControl w:val="0"/>
              <w:spacing w:after="120"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lastRenderedPageBreak/>
              <w:t>Infirmieră,</w:t>
            </w:r>
          </w:p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ingrijitoare</w:t>
            </w:r>
          </w:p>
        </w:tc>
        <w:tc>
          <w:tcPr>
            <w:tcW w:w="1899" w:type="dxa"/>
          </w:tcPr>
          <w:p w:rsidR="009A24B6" w:rsidRPr="00E821AE" w:rsidRDefault="009A24B6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CIN;</w:t>
            </w:r>
          </w:p>
          <w:p w:rsidR="009A24B6" w:rsidRPr="00E821AE" w:rsidRDefault="009A24B6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Asistentă</w:t>
            </w:r>
          </w:p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şefă</w:t>
            </w:r>
          </w:p>
        </w:tc>
      </w:tr>
      <w:tr w:rsidR="009A24B6" w:rsidTr="006A115E">
        <w:tc>
          <w:tcPr>
            <w:tcW w:w="1891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lastRenderedPageBreak/>
              <w:t>Dezinsectie</w:t>
            </w:r>
            <w:proofErr w:type="spellEnd"/>
          </w:p>
        </w:tc>
        <w:tc>
          <w:tcPr>
            <w:tcW w:w="2627" w:type="dxa"/>
          </w:tcPr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saloane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</w:rPr>
              <w:t>b</w:t>
            </w:r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loc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alimentar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+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sala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mese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spaţii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anexe</w:t>
            </w:r>
            <w:proofErr w:type="spellEnd"/>
          </w:p>
          <w:p w:rsidR="009A24B6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vestiare</w:t>
            </w:r>
            <w:proofErr w:type="spellEnd"/>
          </w:p>
          <w:p w:rsidR="009A24B6" w:rsidRPr="00213D03" w:rsidRDefault="009A24B6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spălătorie</w:t>
            </w:r>
            <w:proofErr w:type="spellEnd"/>
          </w:p>
        </w:tc>
        <w:tc>
          <w:tcPr>
            <w:tcW w:w="1440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trimestrial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la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necesitate</w:t>
            </w:r>
            <w:proofErr w:type="spellEnd"/>
          </w:p>
        </w:tc>
        <w:tc>
          <w:tcPr>
            <w:tcW w:w="1886" w:type="dxa"/>
          </w:tcPr>
          <w:p w:rsidR="009A24B6" w:rsidRPr="00213D03" w:rsidRDefault="009A24B6" w:rsidP="006A115E">
            <w:pPr>
              <w:widowControl w:val="0"/>
              <w:spacing w:after="12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firmă</w:t>
            </w:r>
          </w:p>
          <w:p w:rsidR="009A24B6" w:rsidRDefault="009A24B6" w:rsidP="006A115E">
            <w:pPr>
              <w:spacing w:line="360" w:lineRule="auto"/>
              <w:jc w:val="center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angajată</w:t>
            </w:r>
          </w:p>
        </w:tc>
        <w:tc>
          <w:tcPr>
            <w:tcW w:w="1899" w:type="dxa"/>
          </w:tcPr>
          <w:p w:rsidR="009A24B6" w:rsidRPr="00E821AE" w:rsidRDefault="009A24B6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CIN;</w:t>
            </w:r>
          </w:p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</w:tr>
      <w:tr w:rsidR="009A24B6" w:rsidTr="006A115E">
        <w:tc>
          <w:tcPr>
            <w:tcW w:w="1891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t>Deratizare</w:t>
            </w:r>
            <w:proofErr w:type="spellEnd"/>
          </w:p>
        </w:tc>
        <w:tc>
          <w:tcPr>
            <w:tcW w:w="2627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proofErr w:type="gramStart"/>
            <w:r>
              <w:rPr>
                <w:rStyle w:val="Szvegtrzs0"/>
                <w:color w:val="000000"/>
                <w:lang w:eastAsia="ro-RO"/>
              </w:rPr>
              <w:t>spaţii</w:t>
            </w:r>
            <w:proofErr w:type="spellEnd"/>
            <w:proofErr w:type="gramEnd"/>
            <w:r>
              <w:rPr>
                <w:rStyle w:val="Szvegtrzs0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anexe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,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demisol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>.</w:t>
            </w:r>
          </w:p>
        </w:tc>
        <w:tc>
          <w:tcPr>
            <w:tcW w:w="1440" w:type="dxa"/>
          </w:tcPr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t>semestrial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si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la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necesitate</w:t>
            </w:r>
            <w:proofErr w:type="spellEnd"/>
          </w:p>
        </w:tc>
        <w:tc>
          <w:tcPr>
            <w:tcW w:w="1886" w:type="dxa"/>
          </w:tcPr>
          <w:p w:rsidR="009A24B6" w:rsidRPr="00213D03" w:rsidRDefault="009A24B6" w:rsidP="006A115E">
            <w:pPr>
              <w:widowControl w:val="0"/>
              <w:spacing w:after="12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firmă</w:t>
            </w:r>
          </w:p>
          <w:p w:rsidR="009A24B6" w:rsidRDefault="009A24B6" w:rsidP="006A115E">
            <w:pPr>
              <w:spacing w:line="360" w:lineRule="auto"/>
              <w:jc w:val="center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angajată</w:t>
            </w:r>
          </w:p>
        </w:tc>
        <w:tc>
          <w:tcPr>
            <w:tcW w:w="1899" w:type="dxa"/>
          </w:tcPr>
          <w:p w:rsidR="009A24B6" w:rsidRPr="00E821AE" w:rsidRDefault="009A24B6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CIN;</w:t>
            </w:r>
          </w:p>
          <w:p w:rsidR="009A24B6" w:rsidRDefault="009A24B6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</w:tr>
    </w:tbl>
    <w:p w:rsidR="009A24B6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</w:p>
    <w:p w:rsidR="009A24B6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(2):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Programul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curățenie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dezinfecție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este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următorul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9A24B6" w:rsidRPr="00F7616D" w:rsidRDefault="009A24B6" w:rsidP="009A24B6">
      <w:pPr>
        <w:widowControl w:val="0"/>
        <w:spacing w:after="0" w:line="360" w:lineRule="auto"/>
        <w:ind w:left="1500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PROGRAM DE LUCRU PENTRU ÎNGRIJITOARE</w:t>
      </w:r>
    </w:p>
    <w:p w:rsidR="009A24B6" w:rsidRPr="00F7616D" w:rsidRDefault="009A24B6" w:rsidP="009A24B6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</w:p>
    <w:p w:rsidR="009A24B6" w:rsidRPr="00F7616D" w:rsidRDefault="009A24B6" w:rsidP="009A24B6">
      <w:pPr>
        <w:widowControl w:val="0"/>
        <w:numPr>
          <w:ilvl w:val="0"/>
          <w:numId w:val="3"/>
        </w:numPr>
        <w:tabs>
          <w:tab w:val="left" w:pos="720"/>
        </w:tabs>
        <w:spacing w:after="186" w:line="360" w:lineRule="auto"/>
        <w:ind w:left="1040" w:hanging="100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- 07,00 Efectuarea curăţeniei si dezinfectia sălilor de tratament</w:t>
      </w:r>
    </w:p>
    <w:p w:rsidR="009A24B6" w:rsidRPr="00F7616D" w:rsidRDefault="009A24B6" w:rsidP="009A24B6">
      <w:pPr>
        <w:widowControl w:val="0"/>
        <w:numPr>
          <w:ilvl w:val="1"/>
          <w:numId w:val="5"/>
        </w:numPr>
        <w:tabs>
          <w:tab w:val="left" w:pos="1356"/>
        </w:tabs>
        <w:spacing w:after="0" w:line="360" w:lineRule="auto"/>
        <w:ind w:left="1360" w:right="108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 xml:space="preserve">Se şterge de prafscu o laveta inbibata in </w:t>
      </w:r>
      <w:r w:rsidRPr="00F7616D">
        <w:rPr>
          <w:rFonts w:ascii="Times New Roman" w:eastAsia="Times New Roman" w:hAnsi="Times New Roman" w:cs="Times New Roman"/>
          <w:color w:val="000000"/>
        </w:rPr>
        <w:t xml:space="preserve">sol.de </w:t>
      </w: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detergent corpurile de iluminat ,scaunele,balamalele la usi, întrerupătoarele electrice</w:t>
      </w:r>
    </w:p>
    <w:p w:rsidR="009A24B6" w:rsidRPr="00F7616D" w:rsidRDefault="009A24B6" w:rsidP="009A24B6">
      <w:pPr>
        <w:widowControl w:val="0"/>
        <w:numPr>
          <w:ilvl w:val="1"/>
          <w:numId w:val="5"/>
        </w:numPr>
        <w:tabs>
          <w:tab w:val="left" w:pos="1370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Daca este cazul se şterg pereţii; geamurile,uşile</w:t>
      </w:r>
    </w:p>
    <w:p w:rsidR="009A24B6" w:rsidRPr="00F7616D" w:rsidRDefault="009A24B6" w:rsidP="009A24B6">
      <w:pPr>
        <w:widowControl w:val="0"/>
        <w:numPr>
          <w:ilvl w:val="1"/>
          <w:numId w:val="5"/>
        </w:numPr>
        <w:tabs>
          <w:tab w:val="left" w:pos="1361"/>
        </w:tabs>
        <w:spacing w:after="0" w:line="360" w:lineRule="auto"/>
        <w:ind w:left="1360" w:right="7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curate si se dezinfectează chiuveta, oglinda, suportul pt. prosop.Se dezinfectează sifonul de la chiuveta</w:t>
      </w:r>
    </w:p>
    <w:p w:rsidR="009A24B6" w:rsidRPr="00F7616D" w:rsidRDefault="009A24B6" w:rsidP="009A24B6">
      <w:pPr>
        <w:widowControl w:val="0"/>
        <w:numPr>
          <w:ilvl w:val="1"/>
          <w:numId w:val="5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goleşte coşul de gunoi si se curate, se pune in cos un sac nou de plastic</w:t>
      </w:r>
    </w:p>
    <w:p w:rsidR="009A24B6" w:rsidRPr="00F7616D" w:rsidRDefault="009A24B6" w:rsidP="009A24B6">
      <w:pPr>
        <w:widowControl w:val="0"/>
        <w:numPr>
          <w:ilvl w:val="1"/>
          <w:numId w:val="5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matura umed pavimentul</w:t>
      </w:r>
    </w:p>
    <w:p w:rsidR="009A24B6" w:rsidRPr="004D0458" w:rsidRDefault="009A24B6" w:rsidP="009A24B6">
      <w:pPr>
        <w:widowControl w:val="0"/>
        <w:numPr>
          <w:ilvl w:val="1"/>
          <w:numId w:val="5"/>
        </w:numPr>
        <w:tabs>
          <w:tab w:val="left" w:pos="1356"/>
        </w:tabs>
        <w:spacing w:after="281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pavimentul</w:t>
      </w:r>
    </w:p>
    <w:p w:rsidR="009A24B6" w:rsidRPr="00F7616D" w:rsidRDefault="009A24B6" w:rsidP="009A24B6">
      <w:pPr>
        <w:widowControl w:val="0"/>
        <w:tabs>
          <w:tab w:val="left" w:pos="1356"/>
        </w:tabs>
        <w:spacing w:after="281" w:line="360" w:lineRule="auto"/>
        <w:ind w:left="1360"/>
        <w:rPr>
          <w:rFonts w:ascii="Times New Roman" w:eastAsia="Times New Roman" w:hAnsi="Times New Roman" w:cs="Times New Roman"/>
          <w:lang w:val="ro-RO"/>
        </w:rPr>
      </w:pPr>
    </w:p>
    <w:p w:rsidR="009A24B6" w:rsidRPr="00F7616D" w:rsidRDefault="009A24B6" w:rsidP="009A24B6">
      <w:pPr>
        <w:widowControl w:val="0"/>
        <w:spacing w:after="278" w:line="360" w:lineRule="auto"/>
        <w:ind w:left="1040" w:hanging="100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07,15-7,30- Colectarea deşeurilor periculoase si predarea pt.transport in depozitul intermediar</w:t>
      </w:r>
    </w:p>
    <w:p w:rsidR="009A24B6" w:rsidRPr="00F7616D" w:rsidRDefault="009A24B6" w:rsidP="009A24B6">
      <w:pPr>
        <w:widowControl w:val="0"/>
        <w:numPr>
          <w:ilvl w:val="0"/>
          <w:numId w:val="8"/>
        </w:numPr>
        <w:spacing w:after="2" w:line="360" w:lineRule="auto"/>
        <w:ind w:left="135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recipientul si se pune un sac nou/recipient nou.</w:t>
      </w:r>
    </w:p>
    <w:p w:rsidR="009A24B6" w:rsidRPr="00F7616D" w:rsidRDefault="009A24B6" w:rsidP="009A24B6">
      <w:pPr>
        <w:widowControl w:val="0"/>
        <w:spacing w:after="0" w:line="360" w:lineRule="auto"/>
        <w:ind w:left="1040" w:right="700" w:hanging="100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07,40 -10,30 Efectuarea curăţeniei si dezinfectiei saloanelor si grupurilor sanitare Efectuarea curăţeniei si dezinfectiei saloanelor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lastRenderedPageBreak/>
        <w:t>Se deschide geamul pentru aerisire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7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şterg de praf pervazurile si daca este cazul in locurile murdărite se şterg pereţii, geamurile, usa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matura umed pavimentul, se strâng deseurile din interiorul salonului, se goleşte coşul de gunoi si se curate, se pune in cos un sac nou din plastic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Deseurile provenite din salon se strâng in spatiuldestinat colectării temporare din secţie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pavimentul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285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verifica aspectul estetic al salonului si se inchide fereastra</w:t>
      </w:r>
    </w:p>
    <w:p w:rsidR="009A24B6" w:rsidRPr="00F7616D" w:rsidRDefault="009A24B6" w:rsidP="009A24B6">
      <w:pPr>
        <w:widowControl w:val="0"/>
        <w:spacing w:after="177" w:line="360" w:lineRule="auto"/>
        <w:ind w:left="1360" w:hanging="34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Efectuarea curăţeniei si dezinfectiei grupurilor sanitare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61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curate faianţa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curate obiectele sanitare pe rand incepand cu partea de dedesubt a obiectului sanitar,marginea,bacteria,interiorul cuveior si gurile de scurgere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61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dateste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aplica dezinfectant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goleşte recipientul in care sta peria de wc</w:t>
      </w:r>
    </w:p>
    <w:p w:rsidR="009A24B6" w:rsidRPr="00F7616D" w:rsidRDefault="009A24B6" w:rsidP="009A24B6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 xml:space="preserve">Se trage apa si se clăteşte peria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de </w:t>
      </w: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spalat wc</w:t>
      </w:r>
    </w:p>
    <w:p w:rsidR="009A24B6" w:rsidRPr="00F7616D" w:rsidRDefault="009A24B6" w:rsidP="009A24B6">
      <w:pPr>
        <w:widowControl w:val="0"/>
        <w:spacing w:after="0" w:line="360" w:lineRule="auto"/>
        <w:ind w:left="1360" w:right="3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Cu o laveta destinata pentru spalarea suprafeţelor exterioare înmuiata intr-o soluţie de detergent se curate:</w:t>
      </w:r>
    </w:p>
    <w:p w:rsidR="009A24B6" w:rsidRPr="00F7616D" w:rsidRDefault="009A24B6" w:rsidP="009A24B6">
      <w:pPr>
        <w:widowControl w:val="0"/>
        <w:numPr>
          <w:ilvl w:val="0"/>
          <w:numId w:val="6"/>
        </w:numPr>
        <w:tabs>
          <w:tab w:val="left" w:pos="1050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Exteriorul rezervorului de apa</w:t>
      </w:r>
    </w:p>
    <w:p w:rsidR="009A24B6" w:rsidRPr="00F7616D" w:rsidRDefault="009A24B6" w:rsidP="009A24B6">
      <w:pPr>
        <w:widowControl w:val="0"/>
        <w:numPr>
          <w:ilvl w:val="0"/>
          <w:numId w:val="6"/>
        </w:numPr>
        <w:tabs>
          <w:tab w:val="left" w:pos="1055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Exteriorul vasului de wc</w:t>
      </w:r>
    </w:p>
    <w:p w:rsidR="009A24B6" w:rsidRPr="00F7616D" w:rsidRDefault="009A24B6" w:rsidP="009A24B6">
      <w:pPr>
        <w:widowControl w:val="0"/>
        <w:numPr>
          <w:ilvl w:val="0"/>
          <w:numId w:val="6"/>
        </w:numPr>
        <w:tabs>
          <w:tab w:val="left" w:pos="1050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Colacul si capacul wc</w:t>
      </w:r>
    </w:p>
    <w:p w:rsidR="009A24B6" w:rsidRPr="00F7616D" w:rsidRDefault="009A24B6" w:rsidP="009A24B6">
      <w:pPr>
        <w:widowControl w:val="0"/>
        <w:numPr>
          <w:ilvl w:val="0"/>
          <w:numId w:val="6"/>
        </w:numPr>
        <w:tabs>
          <w:tab w:val="left" w:pos="1065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Interiorul vasului wc se curate cu peria de wc</w:t>
      </w:r>
    </w:p>
    <w:p w:rsidR="009A24B6" w:rsidRPr="00F7616D" w:rsidRDefault="009A24B6" w:rsidP="009A24B6">
      <w:pPr>
        <w:widowControl w:val="0"/>
        <w:numPr>
          <w:ilvl w:val="0"/>
          <w:numId w:val="6"/>
        </w:numPr>
        <w:tabs>
          <w:tab w:val="left" w:pos="1050"/>
        </w:tabs>
        <w:spacing w:after="116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umple ¾ recipientul in care sta peria de wc cu soluţie de dezinfectant</w:t>
      </w:r>
    </w:p>
    <w:p w:rsidR="009A24B6" w:rsidRPr="00F7616D" w:rsidRDefault="009A24B6" w:rsidP="009A24B6">
      <w:pPr>
        <w:widowControl w:val="0"/>
        <w:spacing w:after="0" w:line="360" w:lineRule="auto"/>
        <w:ind w:right="220"/>
        <w:jc w:val="both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In caz de nevoie intre orele 8,45-9,00-conf.programului liftul septic nr.l. se poate transporta deşeuri menajere</w:t>
      </w:r>
    </w:p>
    <w:p w:rsidR="009A24B6" w:rsidRPr="00F7616D" w:rsidRDefault="009A24B6" w:rsidP="009A24B6">
      <w:pPr>
        <w:widowControl w:val="0"/>
        <w:spacing w:after="0" w:line="360" w:lineRule="auto"/>
        <w:ind w:right="220"/>
        <w:jc w:val="both"/>
        <w:rPr>
          <w:rFonts w:ascii="Times New Roman" w:eastAsia="Times New Roman" w:hAnsi="Times New Roman" w:cs="Times New Roman"/>
          <w:b/>
          <w:bCs/>
          <w:lang w:val="ro-RO"/>
        </w:rPr>
      </w:pPr>
    </w:p>
    <w:p w:rsidR="009A24B6" w:rsidRPr="004D0458" w:rsidRDefault="009A24B6" w:rsidP="009A24B6">
      <w:pPr>
        <w:widowControl w:val="0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11,30 Efectuarea curăţeniei si dezinfectiei holurilor si a scărilorse</w:t>
      </w:r>
    </w:p>
    <w:p w:rsidR="009A24B6" w:rsidRPr="004D0458" w:rsidRDefault="009A24B6" w:rsidP="009A24B6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</w:p>
    <w:p w:rsidR="009A24B6" w:rsidRPr="004D0458" w:rsidRDefault="009A24B6" w:rsidP="009A24B6">
      <w:pPr>
        <w:pStyle w:val="ListParagraph"/>
        <w:widowControl w:val="0"/>
        <w:numPr>
          <w:ilvl w:val="0"/>
          <w:numId w:val="8"/>
        </w:numPr>
        <w:spacing w:after="0" w:line="360" w:lineRule="auto"/>
        <w:ind w:left="1710"/>
        <w:rPr>
          <w:rFonts w:ascii="Times New Roman" w:eastAsia="Times New Roman" w:hAnsi="Times New Roman" w:cs="Times New Roman"/>
          <w:bCs/>
          <w:lang w:val="ro-RO"/>
        </w:rPr>
      </w:pPr>
      <w:r w:rsidRPr="004D0458">
        <w:rPr>
          <w:rFonts w:ascii="Times New Roman" w:eastAsia="Times New Roman" w:hAnsi="Times New Roman" w:cs="Times New Roman"/>
          <w:bCs/>
          <w:color w:val="000000"/>
          <w:lang w:val="ro-RO" w:eastAsia="ro-RO"/>
        </w:rPr>
        <w:t>m</w:t>
      </w:r>
      <w:r>
        <w:rPr>
          <w:rFonts w:ascii="Times New Roman" w:eastAsia="Times New Roman" w:hAnsi="Times New Roman" w:cs="Times New Roman"/>
          <w:bCs/>
          <w:color w:val="000000"/>
          <w:lang w:val="ro-RO" w:eastAsia="ro-RO"/>
        </w:rPr>
        <w:t>atura umed pavimentul c</w:t>
      </w:r>
      <w:r w:rsidRPr="004D0458">
        <w:rPr>
          <w:rFonts w:ascii="Times New Roman" w:eastAsia="Times New Roman" w:hAnsi="Times New Roman" w:cs="Times New Roman"/>
          <w:bCs/>
          <w:color w:val="000000"/>
          <w:lang w:val="ro-RO" w:eastAsia="ro-RO"/>
        </w:rPr>
        <w:t>u ajutorul unei mop curat</w:t>
      </w:r>
    </w:p>
    <w:p w:rsidR="009A24B6" w:rsidRPr="00F7616D" w:rsidRDefault="009A24B6" w:rsidP="009A24B6">
      <w:pPr>
        <w:widowControl w:val="0"/>
        <w:numPr>
          <w:ilvl w:val="1"/>
          <w:numId w:val="10"/>
        </w:numPr>
        <w:tabs>
          <w:tab w:val="left" w:pos="1716"/>
        </w:tabs>
        <w:spacing w:after="0" w:line="360" w:lineRule="auto"/>
        <w:ind w:left="172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pavimentul</w:t>
      </w:r>
    </w:p>
    <w:p w:rsidR="009A24B6" w:rsidRPr="00F7616D" w:rsidRDefault="009A24B6" w:rsidP="009A24B6">
      <w:pPr>
        <w:widowControl w:val="0"/>
        <w:numPr>
          <w:ilvl w:val="1"/>
          <w:numId w:val="10"/>
        </w:numPr>
        <w:tabs>
          <w:tab w:val="left" w:pos="1716"/>
        </w:tabs>
        <w:spacing w:after="0" w:line="360" w:lineRule="auto"/>
        <w:ind w:left="172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şterg de praf balustradele cu laveta înmuiata in detergent-dezinfectant</w:t>
      </w:r>
    </w:p>
    <w:p w:rsidR="009A24B6" w:rsidRPr="00F7616D" w:rsidRDefault="009A24B6" w:rsidP="009A24B6">
      <w:pPr>
        <w:widowControl w:val="0"/>
        <w:numPr>
          <w:ilvl w:val="1"/>
          <w:numId w:val="10"/>
        </w:numPr>
        <w:tabs>
          <w:tab w:val="left" w:pos="1716"/>
        </w:tabs>
        <w:spacing w:after="0" w:line="360" w:lineRule="auto"/>
        <w:ind w:left="172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materialele folosite la curăţenie cărucior de curăţenie (galeţi) si se pun la uscat (nu se pastreaza ude).</w:t>
      </w:r>
    </w:p>
    <w:p w:rsidR="009A24B6" w:rsidRPr="00F7616D" w:rsidRDefault="009A24B6" w:rsidP="009A24B6">
      <w:pPr>
        <w:widowControl w:val="0"/>
        <w:tabs>
          <w:tab w:val="left" w:pos="1726"/>
        </w:tabs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10,30-11,00: transportul : mopuri,lavete in spălătorie ( nu se pastreaza ude).</w:t>
      </w:r>
    </w:p>
    <w:p w:rsidR="009A24B6" w:rsidRDefault="009A24B6" w:rsidP="009A24B6">
      <w:pPr>
        <w:widowControl w:val="0"/>
        <w:tabs>
          <w:tab w:val="left" w:pos="1440"/>
        </w:tabs>
        <w:spacing w:after="0" w:line="360" w:lineRule="auto"/>
        <w:ind w:right="520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</w:p>
    <w:p w:rsidR="009A24B6" w:rsidRPr="00F7616D" w:rsidRDefault="009A24B6" w:rsidP="009A24B6">
      <w:pPr>
        <w:widowControl w:val="0"/>
        <w:tabs>
          <w:tab w:val="left" w:pos="1440"/>
        </w:tabs>
        <w:spacing w:after="0" w:line="360" w:lineRule="auto"/>
        <w:ind w:right="520"/>
        <w:rPr>
          <w:rFonts w:ascii="Times New Roman" w:eastAsia="Times New Roman" w:hAnsi="Times New Roman" w:cs="Times New Roman"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11,30-13,00</w:t>
      </w:r>
    </w:p>
    <w:p w:rsidR="009A24B6" w:rsidRPr="00F7616D" w:rsidRDefault="009A24B6" w:rsidP="009A24B6">
      <w:pPr>
        <w:widowControl w:val="0"/>
        <w:numPr>
          <w:ilvl w:val="0"/>
          <w:numId w:val="8"/>
        </w:numPr>
        <w:tabs>
          <w:tab w:val="left" w:pos="1440"/>
        </w:tabs>
        <w:spacing w:after="0" w:line="360" w:lineRule="auto"/>
        <w:ind w:left="1710" w:right="52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verifica starea de curăţenie in saloane, grupuri sanitare, Sali de tratament si daca este cazul se e^ectueaza curatenia si dezinfectia acestora.</w:t>
      </w:r>
    </w:p>
    <w:p w:rsidR="009A24B6" w:rsidRPr="00F7616D" w:rsidRDefault="009A24B6" w:rsidP="009A24B6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13,15 -13,30</w:t>
      </w:r>
    </w:p>
    <w:p w:rsidR="009A24B6" w:rsidRPr="00F7616D" w:rsidRDefault="009A24B6" w:rsidP="009A24B6">
      <w:pPr>
        <w:widowControl w:val="0"/>
        <w:numPr>
          <w:ilvl w:val="0"/>
          <w:numId w:val="8"/>
        </w:numPr>
        <w:spacing w:after="0" w:line="360" w:lineRule="auto"/>
        <w:ind w:left="171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efectueaza curatenia si dezinfectia sălilor de tratament.</w:t>
      </w:r>
    </w:p>
    <w:p w:rsidR="009A24B6" w:rsidRPr="00F7616D" w:rsidRDefault="009A24B6" w:rsidP="009A24B6">
      <w:pPr>
        <w:widowControl w:val="0"/>
        <w:tabs>
          <w:tab w:val="left" w:pos="1251"/>
        </w:tabs>
        <w:spacing w:after="0" w:line="360" w:lineRule="auto"/>
        <w:ind w:right="52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13,30--14,00 </w:t>
      </w: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materialele folosite la curăţenie (galeţi) mopuri,lavete si se pun la uscat ( nu se pastreaza ude).</w:t>
      </w:r>
    </w:p>
    <w:p w:rsidR="009A24B6" w:rsidRPr="00F7616D" w:rsidRDefault="009A24B6" w:rsidP="009A24B6">
      <w:pPr>
        <w:widowControl w:val="0"/>
        <w:spacing w:after="0" w:line="360" w:lineRule="auto"/>
        <w:ind w:left="5700"/>
        <w:rPr>
          <w:rFonts w:ascii="Times New Roman" w:eastAsia="Times New Roman" w:hAnsi="Times New Roman" w:cs="Times New Roman"/>
          <w:i/>
          <w:iCs/>
          <w:noProof/>
          <w:lang w:val="ro-RO"/>
        </w:rPr>
      </w:pPr>
      <w:r w:rsidRPr="00F7616D">
        <w:rPr>
          <w:rFonts w:ascii="Times New Roman" w:eastAsia="Times New Roman" w:hAnsi="Times New Roman" w:cs="Times New Roman"/>
          <w:i/>
          <w:iCs/>
          <w:color w:val="000000"/>
          <w:lang w:val="ro-RO" w:eastAsia="ro-RO"/>
        </w:rPr>
        <w:t>t</w:t>
      </w:r>
    </w:p>
    <w:p w:rsidR="009A24B6" w:rsidRPr="00F7616D" w:rsidRDefault="009A24B6" w:rsidP="009A24B6">
      <w:pPr>
        <w:widowControl w:val="0"/>
        <w:tabs>
          <w:tab w:val="left" w:pos="2154"/>
        </w:tabs>
        <w:spacing w:after="88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14,30-14,45   Colectarea deşeurilor periculoase si predarea pt.transport in depozitul</w:t>
      </w:r>
    </w:p>
    <w:p w:rsidR="009A24B6" w:rsidRPr="00F7616D" w:rsidRDefault="009A24B6" w:rsidP="009A24B6">
      <w:pPr>
        <w:widowControl w:val="0"/>
        <w:spacing w:after="158" w:line="360" w:lineRule="auto"/>
        <w:ind w:left="22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intermediar</w:t>
      </w:r>
    </w:p>
    <w:p w:rsidR="009A24B6" w:rsidRPr="00F7616D" w:rsidRDefault="009A24B6" w:rsidP="009A24B6">
      <w:pPr>
        <w:widowControl w:val="0"/>
        <w:tabs>
          <w:tab w:val="left" w:pos="630"/>
        </w:tabs>
        <w:spacing w:after="136" w:line="360" w:lineRule="auto"/>
        <w:ind w:right="180"/>
        <w:jc w:val="both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18,00-20,00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SE SPALA SI SE DEZINFECTEAZĂ SPAŢIUL PENTRU VIZITATORI.CORIDOARELE.SI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SCĂRILE.</w:t>
      </w:r>
    </w:p>
    <w:p w:rsidR="009A24B6" w:rsidRPr="00F7616D" w:rsidRDefault="009A24B6" w:rsidP="009A24B6">
      <w:pPr>
        <w:widowControl w:val="0"/>
        <w:tabs>
          <w:tab w:val="left" w:pos="1194"/>
        </w:tabs>
        <w:spacing w:after="116" w:line="360" w:lineRule="auto"/>
        <w:ind w:left="700" w:right="18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20,00- 22,00 Se spala vestiarele personalului; camera pt.asistenti; camera pt. medici;salile de mese; magazie pt.lenjerie curate;camera pt.echipamente de curăţenie</w:t>
      </w:r>
    </w:p>
    <w:p w:rsidR="009A24B6" w:rsidRPr="00F7616D" w:rsidRDefault="009A24B6" w:rsidP="009A24B6">
      <w:pPr>
        <w:widowControl w:val="0"/>
        <w:numPr>
          <w:ilvl w:val="0"/>
          <w:numId w:val="8"/>
        </w:numPr>
        <w:tabs>
          <w:tab w:val="left" w:pos="1822"/>
        </w:tabs>
        <w:spacing w:after="0" w:line="360" w:lineRule="auto"/>
        <w:ind w:left="1710" w:right="18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Se spala si se dezinfectează materialele folosite la curăţenie, cărucior de curăţenie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(galetfi) si se pun la uscat (nu se pastreaza ude).</w:t>
      </w:r>
    </w:p>
    <w:p w:rsidR="009A24B6" w:rsidRPr="00F7616D" w:rsidRDefault="009A24B6" w:rsidP="009A24B6">
      <w:pPr>
        <w:widowControl w:val="0"/>
        <w:tabs>
          <w:tab w:val="left" w:pos="1822"/>
        </w:tabs>
        <w:spacing w:after="0" w:line="360" w:lineRule="auto"/>
        <w:ind w:left="1710" w:right="180"/>
        <w:rPr>
          <w:rFonts w:ascii="Times New Roman" w:eastAsia="Times New Roman" w:hAnsi="Times New Roman" w:cs="Times New Roman"/>
          <w:b/>
          <w:bCs/>
          <w:lang w:val="ro-RO"/>
        </w:rPr>
      </w:pPr>
    </w:p>
    <w:p w:rsidR="009A24B6" w:rsidRPr="009A24B6" w:rsidRDefault="009A24B6" w:rsidP="009A24B6">
      <w:pPr>
        <w:widowControl w:val="0"/>
        <w:numPr>
          <w:ilvl w:val="0"/>
          <w:numId w:val="8"/>
        </w:numPr>
        <w:tabs>
          <w:tab w:val="left" w:pos="1831"/>
        </w:tabs>
        <w:spacing w:after="0" w:line="360" w:lineRule="auto"/>
        <w:ind w:left="171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Colectarea deseurilor menajere și transportul lor la container (curtea spitalului).</w:t>
      </w:r>
    </w:p>
    <w:p w:rsidR="009A24B6" w:rsidRDefault="009A24B6" w:rsidP="009A24B6">
      <w:pPr>
        <w:pStyle w:val="ListParagraph"/>
        <w:rPr>
          <w:rFonts w:ascii="Times New Roman" w:eastAsia="Times New Roman" w:hAnsi="Times New Roman" w:cs="Times New Roman"/>
          <w:b/>
          <w:bCs/>
          <w:lang w:val="ro-RO"/>
        </w:rPr>
      </w:pPr>
    </w:p>
    <w:p w:rsidR="009A24B6" w:rsidRPr="004D0458" w:rsidRDefault="009A24B6" w:rsidP="009A24B6">
      <w:pPr>
        <w:pStyle w:val="ListParagraph"/>
        <w:widowControl w:val="0"/>
        <w:numPr>
          <w:ilvl w:val="0"/>
          <w:numId w:val="8"/>
        </w:numPr>
        <w:spacing w:after="268" w:line="360" w:lineRule="auto"/>
        <w:rPr>
          <w:rFonts w:ascii="Times New Roman" w:eastAsia="Times New Roman" w:hAnsi="Times New Roman" w:cs="Times New Roman"/>
          <w:lang w:val="ro-RO"/>
        </w:rPr>
      </w:pPr>
      <w:r w:rsidRPr="004D0458">
        <w:rPr>
          <w:rFonts w:ascii="Times New Roman" w:eastAsia="Times New Roman" w:hAnsi="Times New Roman" w:cs="Times New Roman"/>
          <w:color w:val="000000"/>
          <w:lang w:val="ro-RO" w:eastAsia="ro-RO"/>
        </w:rPr>
        <w:t>Se spala recipientul si se pune un sac nou.</w:t>
      </w:r>
    </w:p>
    <w:p w:rsidR="009A24B6" w:rsidRPr="009A24B6" w:rsidRDefault="009A24B6" w:rsidP="009A24B6">
      <w:pPr>
        <w:widowControl w:val="0"/>
        <w:tabs>
          <w:tab w:val="left" w:pos="1831"/>
        </w:tabs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</w:p>
    <w:p w:rsidR="009A24B6" w:rsidRPr="00510A0B" w:rsidRDefault="009A24B6" w:rsidP="009A24B6">
      <w:pPr>
        <w:widowControl w:val="0"/>
        <w:tabs>
          <w:tab w:val="left" w:pos="1831"/>
        </w:tabs>
        <w:spacing w:after="0" w:line="360" w:lineRule="auto"/>
        <w:ind w:left="1710"/>
        <w:rPr>
          <w:rFonts w:ascii="Times New Roman" w:eastAsia="Times New Roman" w:hAnsi="Times New Roman" w:cs="Times New Roman"/>
          <w:b/>
          <w:bCs/>
          <w:lang w:val="ro-RO"/>
        </w:rPr>
      </w:pP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125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pct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7 </w:t>
      </w:r>
      <w:r w:rsidRPr="007113AC">
        <w:rPr>
          <w:rStyle w:val="Emphasis"/>
          <w:rFonts w:ascii="Times New Roman" w:hAnsi="Times New Roman" w:cs="Times New Roman"/>
          <w:i w:val="0"/>
        </w:rPr>
        <w:t>,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Pr="000B6E8D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 w:rsidRPr="000B6E8D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0B6E8D"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0B6E8D">
        <w:rPr>
          <w:rStyle w:val="Emphasis"/>
          <w:rFonts w:ascii="Times New Roman" w:hAnsi="Times New Roman" w:cs="Times New Roman"/>
          <w:i w:val="0"/>
        </w:rPr>
        <w:t>atribuția</w:t>
      </w:r>
      <w:proofErr w:type="spellEnd"/>
      <w:r w:rsidRPr="000B6E8D">
        <w:rPr>
          <w:rStyle w:val="Emphasis"/>
          <w:rFonts w:ascii="Times New Roman" w:hAnsi="Times New Roman" w:cs="Times New Roman"/>
          <w:i w:val="0"/>
        </w:rPr>
        <w:t>:</w:t>
      </w:r>
    </w:p>
    <w:p w:rsidR="009A24B6" w:rsidRPr="009A24B6" w:rsidRDefault="009A24B6" w:rsidP="009A24B6">
      <w:pPr>
        <w:pStyle w:val="Szvegtrzs1"/>
        <w:numPr>
          <w:ilvl w:val="0"/>
          <w:numId w:val="11"/>
        </w:numPr>
        <w:shd w:val="clear" w:color="auto" w:fill="auto"/>
        <w:tabs>
          <w:tab w:val="left" w:pos="730"/>
        </w:tabs>
        <w:spacing w:before="0" w:after="60" w:line="360" w:lineRule="auto"/>
        <w:ind w:left="740" w:right="20" w:hanging="36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proofErr w:type="spellStart"/>
      <w:proofErr w:type="gram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întreţinerea</w:t>
      </w:r>
      <w:proofErr w:type="spellEnd"/>
      <w:proofErr w:type="gram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spatiilor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verzi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a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cailor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de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a</w:t>
      </w:r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cces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se face de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către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muncitorii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incadrat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in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spital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cu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sarcini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specifice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in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fisa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postului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.</w:t>
      </w:r>
      <w:r w:rsidRPr="000B6E8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Programul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zilnic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al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muncitorilor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care au</w:t>
      </w:r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ca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atribuţii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intretinerea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spatiilor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verzi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a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cailor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de</w:t>
      </w:r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acces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proofErr w:type="gram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este</w:t>
      </w:r>
      <w:proofErr w:type="spellEnd"/>
      <w:proofErr w:type="gram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in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intervalul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orar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8-9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și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la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nevoie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.</w:t>
      </w: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49 </w:t>
      </w:r>
      <w:r w:rsidRPr="007113AC">
        <w:rPr>
          <w:rStyle w:val="Emphasis"/>
          <w:rFonts w:ascii="Times New Roman" w:hAnsi="Times New Roman" w:cs="Times New Roman"/>
          <w:i w:val="0"/>
        </w:rPr>
        <w:t>,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 w:rsidRPr="000B6E8D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0B6E8D">
        <w:rPr>
          <w:rStyle w:val="Emphasis"/>
          <w:rFonts w:ascii="Times New Roman" w:hAnsi="Times New Roman" w:cs="Times New Roman"/>
          <w:i w:val="0"/>
        </w:rPr>
        <w:t xml:space="preserve"> introduce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alineatele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: 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lastRenderedPageBreak/>
        <w:t>Pacientii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/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apartinatorii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vizitatorii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 au</w:t>
      </w:r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accesul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neîngrădit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r w:rsidRPr="00CD08F5">
        <w:rPr>
          <w:rStyle w:val="Emphasis"/>
          <w:rFonts w:ascii="Times New Roman" w:hAnsi="Times New Roman" w:cs="Times New Roman"/>
          <w:i w:val="0"/>
        </w:rPr>
        <w:t xml:space="preserve">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secţie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exista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un</w:t>
      </w:r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găseşte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şefa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.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vizitatorii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acestora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situaţia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care au o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o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nemulţumire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aduce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cunoştinţa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acest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salon care le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sugera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menţioneze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opinia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dumnealor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scris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</w:t>
      </w:r>
      <w:r>
        <w:rPr>
          <w:rStyle w:val="Emphasis"/>
          <w:rFonts w:ascii="Times New Roman" w:hAnsi="Times New Roman" w:cs="Times New Roman"/>
          <w:i w:val="0"/>
        </w:rPr>
        <w:t>strul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fi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luat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şefa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către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salon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fi pus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dispoziţia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bolnavului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-a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exprimat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dorinţa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face o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ce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bolnavul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completează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mentionandu-si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numele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semnând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petiţia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făcuta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(in general nu pot fi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luate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considerare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anonime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)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salon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înapoiază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şefe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care,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rândul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il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prezenta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raportul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garda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masurile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necesare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inlaturarea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nemulţumirilor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pacienţilor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făcute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pacienţi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vizitatori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fi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analizate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medicul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sef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secţiei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împreuna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colectivul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medical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creste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calitatea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îngrijirilor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medicale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.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face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obiectul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Consiliului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etic.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Consiliul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lunar,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examinează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înscrise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le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analizează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dpdv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realitatii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datelor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sesizate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să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măsurile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necesare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comunică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scris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reclamantului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CD08F5" w:rsidRDefault="009A24B6" w:rsidP="009A24B6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privire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activitatea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medicilor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fac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obiectul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Consiliului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Etic.</w:t>
      </w:r>
    </w:p>
    <w:p w:rsidR="009A24B6" w:rsidRPr="004D71EE" w:rsidRDefault="009A24B6" w:rsidP="009A24B6">
      <w:pPr>
        <w:pStyle w:val="ListParagraph"/>
        <w:numPr>
          <w:ilvl w:val="0"/>
          <w:numId w:val="12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r w:rsidRPr="004D71EE">
        <w:rPr>
          <w:rStyle w:val="Emphasis"/>
          <w:rFonts w:ascii="Times New Roman" w:hAnsi="Times New Roman" w:cs="Times New Roman"/>
          <w:i w:val="0"/>
        </w:rPr>
        <w:t xml:space="preserve">Se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interzice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scoaterea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Registrului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din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incinta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unităţii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CD08F5" w:rsidRDefault="009A24B6" w:rsidP="009A24B6">
      <w:pPr>
        <w:pStyle w:val="ListParagraph"/>
        <w:numPr>
          <w:ilvl w:val="0"/>
          <w:numId w:val="13"/>
        </w:numPr>
        <w:tabs>
          <w:tab w:val="left" w:pos="990"/>
          <w:tab w:val="left" w:pos="1080"/>
        </w:tabs>
        <w:spacing w:line="360" w:lineRule="auto"/>
        <w:ind w:left="720" w:firstLine="0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cazul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 nu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este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completat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integral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decursul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rămîne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vigoare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următor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. </w:t>
      </w:r>
    </w:p>
    <w:p w:rsidR="009A24B6" w:rsidRPr="00CD08F5" w:rsidRDefault="009A24B6" w:rsidP="009A24B6">
      <w:pPr>
        <w:pStyle w:val="ListParagraph"/>
        <w:numPr>
          <w:ilvl w:val="0"/>
          <w:numId w:val="13"/>
        </w:numPr>
        <w:tabs>
          <w:tab w:val="left" w:pos="990"/>
          <w:tab w:val="left" w:pos="1080"/>
        </w:tabs>
        <w:spacing w:line="360" w:lineRule="auto"/>
        <w:ind w:left="720" w:firstLine="0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este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un document care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păstrează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cadrul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unităţii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3 an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zile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apoi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anulează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temeiul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actului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lichidare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51 </w:t>
      </w:r>
      <w:r w:rsidRPr="007113AC">
        <w:rPr>
          <w:rStyle w:val="Emphasis"/>
          <w:rFonts w:ascii="Times New Roman" w:hAnsi="Times New Roman" w:cs="Times New Roman"/>
          <w:i w:val="0"/>
        </w:rPr>
        <w:t>,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Default="009A24B6" w:rsidP="009A24B6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 w:rsidRPr="000B6E8D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0B6E8D">
        <w:rPr>
          <w:rStyle w:val="Emphasis"/>
          <w:rFonts w:ascii="Times New Roman" w:hAnsi="Times New Roman" w:cs="Times New Roman"/>
          <w:i w:val="0"/>
        </w:rPr>
        <w:t xml:space="preserve"> introduce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alineatele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:</w:t>
      </w:r>
      <w:r w:rsidRPr="0013774E">
        <w:rPr>
          <w:rStyle w:val="Cmsor1"/>
          <w:b w:val="0"/>
          <w:bCs w:val="0"/>
          <w:color w:val="000000"/>
          <w:lang w:eastAsia="ro-RO"/>
        </w:rPr>
        <w:t xml:space="preserve"> </w:t>
      </w:r>
    </w:p>
    <w:p w:rsidR="009A24B6" w:rsidRPr="0013774E" w:rsidRDefault="009A24B6" w:rsidP="009A24B6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Cmsor1"/>
          <w:b w:val="0"/>
          <w:bCs w:val="0"/>
          <w:iCs/>
        </w:rPr>
      </w:pPr>
      <w:proofErr w:type="spellStart"/>
      <w:r>
        <w:rPr>
          <w:rStyle w:val="Cmsor1"/>
          <w:b w:val="0"/>
          <w:bCs w:val="0"/>
          <w:color w:val="000000"/>
          <w:lang w:eastAsia="ro-RO"/>
        </w:rPr>
        <w:t>Accesul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pacientului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la FOCG direct, </w:t>
      </w:r>
      <w:proofErr w:type="spellStart"/>
      <w:proofErr w:type="gramStart"/>
      <w:r>
        <w:rPr>
          <w:rStyle w:val="Cmsor1"/>
          <w:b w:val="0"/>
          <w:bCs w:val="0"/>
          <w:color w:val="000000"/>
          <w:lang w:eastAsia="ro-RO"/>
        </w:rPr>
        <w:t>este</w:t>
      </w:r>
      <w:proofErr w:type="spellEnd"/>
      <w:proofErr w:type="gramEnd"/>
      <w:r>
        <w:rPr>
          <w:rStyle w:val="Cmsor1"/>
          <w:b w:val="0"/>
          <w:bCs w:val="0"/>
          <w:color w:val="000000"/>
          <w:lang w:eastAsia="ro-RO"/>
        </w:rPr>
        <w:t xml:space="preserve">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asigurat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cu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respectarea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art.24 din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legea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43/2006. </w:t>
      </w:r>
    </w:p>
    <w:p w:rsidR="009A24B6" w:rsidRDefault="009A24B6" w:rsidP="009A24B6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Eliberarea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unei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copii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a FOCG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FSZ se face,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depunerea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unei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cereri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aprobată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de manager.</w:t>
      </w:r>
    </w:p>
    <w:p w:rsidR="009A24B6" w:rsidRPr="0013774E" w:rsidRDefault="009A24B6" w:rsidP="009A24B6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>
        <w:rPr>
          <w:rStyle w:val="Emphasis"/>
          <w:rFonts w:ascii="Times New Roman" w:hAnsi="Times New Roman" w:cs="Times New Roman"/>
          <w:i w:val="0"/>
        </w:rPr>
        <w:t>Identitatea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persoanei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verică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certifică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consilerul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juridic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momentul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depunerii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cererii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precum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ridicarea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documnetelor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solicitate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13774E" w:rsidRDefault="009A24B6" w:rsidP="009A24B6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Copia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FOCG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FSZ </w:t>
      </w:r>
      <w:proofErr w:type="spellStart"/>
      <w:proofErr w:type="gramStart"/>
      <w:r w:rsidRPr="0013774E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proofErr w:type="gramEnd"/>
      <w:r w:rsidRPr="0013774E">
        <w:rPr>
          <w:rStyle w:val="Emphasis"/>
          <w:rFonts w:ascii="Times New Roman" w:hAnsi="Times New Roman" w:cs="Times New Roman"/>
          <w:i w:val="0"/>
        </w:rPr>
        <w:t xml:space="preserve"> fi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înmânată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personal, cu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prezentarea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BI/CI, se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semna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cerere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aprobata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de Manager, "Am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primit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un exemplar".</w:t>
      </w:r>
    </w:p>
    <w:p w:rsidR="009A24B6" w:rsidRDefault="009A24B6" w:rsidP="009A24B6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lastRenderedPageBreak/>
        <w:t>Rudele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prietenii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pacientului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pot fi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informaţi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despre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evoluţia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investigaţiilor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diagnostic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tratament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timpul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spitalizării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cu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acordul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scris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al</w:t>
      </w:r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pacientului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dacă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acesta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are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discernământ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>.</w:t>
      </w:r>
    </w:p>
    <w:p w:rsidR="009A24B6" w:rsidRPr="009A24B6" w:rsidRDefault="009A24B6" w:rsidP="009A24B6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r w:rsidRPr="0013774E">
        <w:rPr>
          <w:rFonts w:ascii="Times New Roman" w:eastAsia="Times New Roman" w:hAnsi="Times New Roman" w:cs="Times New Roman"/>
          <w:color w:val="000000"/>
          <w:lang w:val="ro-RO" w:eastAsia="ro-RO"/>
        </w:rPr>
        <w:t xml:space="preserve">Spitalul asigură pacientului acces la datele medicale personale pe toată durata spitalizării prin </w:t>
      </w:r>
      <w:r>
        <w:rPr>
          <w:rFonts w:ascii="Times New Roman" w:eastAsia="Times New Roman" w:hAnsi="Times New Roman" w:cs="Times New Roman"/>
          <w:color w:val="000000"/>
          <w:lang w:val="ro-RO" w:eastAsia="ro-RO"/>
        </w:rPr>
        <w:t>medicul curant și/sau prin medicul nominalizat de pacient.</w:t>
      </w:r>
    </w:p>
    <w:p w:rsidR="009A24B6" w:rsidRPr="001E09DA" w:rsidRDefault="009A24B6" w:rsidP="009A24B6">
      <w:pPr>
        <w:tabs>
          <w:tab w:val="left" w:pos="913"/>
        </w:tabs>
        <w:spacing w:line="360" w:lineRule="auto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Regulament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privind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regimul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păstrare</w:t>
      </w:r>
      <w:proofErr w:type="spellEnd"/>
      <w:r w:rsidRPr="001E09DA">
        <w:rPr>
          <w:rFonts w:ascii="Times New Roman" w:hAnsi="Times New Roman" w:cs="Times New Roman"/>
        </w:rPr>
        <w:t xml:space="preserve"> a FOCG a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 in </w:t>
      </w:r>
      <w:proofErr w:type="spellStart"/>
      <w:r w:rsidRPr="001E09DA">
        <w:rPr>
          <w:rFonts w:ascii="Times New Roman" w:hAnsi="Times New Roman" w:cs="Times New Roman"/>
        </w:rPr>
        <w:t>perioada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spitalizării</w:t>
      </w:r>
      <w:proofErr w:type="spellEnd"/>
    </w:p>
    <w:p w:rsidR="009A24B6" w:rsidRPr="001E09DA" w:rsidRDefault="009A24B6" w:rsidP="009A24B6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Foile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sunt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păstrate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siguranţă</w:t>
      </w:r>
      <w:proofErr w:type="spellEnd"/>
      <w:r w:rsidRPr="001E09DA">
        <w:rPr>
          <w:rFonts w:ascii="Times New Roman" w:hAnsi="Times New Roman" w:cs="Times New Roman"/>
        </w:rPr>
        <w:t xml:space="preserve">, cu </w:t>
      </w:r>
      <w:proofErr w:type="spellStart"/>
      <w:r w:rsidRPr="001E09DA">
        <w:rPr>
          <w:rFonts w:ascii="Times New Roman" w:hAnsi="Times New Roman" w:cs="Times New Roman"/>
        </w:rPr>
        <w:t>respectarea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secretului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profesional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locuri</w:t>
      </w:r>
      <w:proofErr w:type="spellEnd"/>
      <w:r w:rsidRPr="001E09DA">
        <w:rPr>
          <w:rFonts w:ascii="Times New Roman" w:hAnsi="Times New Roman" w:cs="Times New Roman"/>
        </w:rPr>
        <w:t xml:space="preserve"> special </w:t>
      </w:r>
      <w:proofErr w:type="spellStart"/>
      <w:r w:rsidRPr="001E09DA">
        <w:rPr>
          <w:rFonts w:ascii="Times New Roman" w:hAnsi="Times New Roman" w:cs="Times New Roman"/>
        </w:rPr>
        <w:t>amenajate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şi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securizate</w:t>
      </w:r>
      <w:proofErr w:type="spellEnd"/>
      <w:r>
        <w:rPr>
          <w:rFonts w:ascii="Times New Roman" w:hAnsi="Times New Roman" w:cs="Times New Roman"/>
        </w:rPr>
        <w:t xml:space="preserve"> ( </w:t>
      </w:r>
      <w:proofErr w:type="spellStart"/>
      <w:r>
        <w:rPr>
          <w:rFonts w:ascii="Times New Roman" w:hAnsi="Times New Roman" w:cs="Times New Roman"/>
        </w:rPr>
        <w:t>dulap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încuietor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așa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permite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accesarea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lor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permanență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pentru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consultarii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si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notarea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observatiilor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personalul</w:t>
      </w:r>
      <w:proofErr w:type="spellEnd"/>
      <w:r>
        <w:rPr>
          <w:rFonts w:ascii="Times New Roman" w:hAnsi="Times New Roman" w:cs="Times New Roman"/>
        </w:rPr>
        <w:t xml:space="preserve"> medical </w:t>
      </w:r>
      <w:proofErr w:type="spellStart"/>
      <w:r>
        <w:rPr>
          <w:rFonts w:ascii="Times New Roman" w:hAnsi="Times New Roman" w:cs="Times New Roman"/>
        </w:rPr>
        <w:t>îndreptățit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acest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sens.</w:t>
      </w:r>
      <w:proofErr w:type="spellEnd"/>
    </w:p>
    <w:p w:rsidR="009A24B6" w:rsidRPr="001E09DA" w:rsidRDefault="009A24B6" w:rsidP="009A24B6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Întocmirea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Foii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generale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va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începe</w:t>
      </w:r>
      <w:proofErr w:type="spellEnd"/>
      <w:r w:rsidRPr="001E09DA">
        <w:rPr>
          <w:rFonts w:ascii="Times New Roman" w:hAnsi="Times New Roman" w:cs="Times New Roman"/>
        </w:rPr>
        <w:t xml:space="preserve"> la Camera de Garda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Biroul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Internări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va</w:t>
      </w:r>
      <w:proofErr w:type="spellEnd"/>
      <w:r w:rsidRPr="001E09DA">
        <w:rPr>
          <w:rFonts w:ascii="Times New Roman" w:hAnsi="Times New Roman" w:cs="Times New Roman"/>
        </w:rPr>
        <w:t xml:space="preserve"> continua </w:t>
      </w:r>
      <w:proofErr w:type="spellStart"/>
      <w:r w:rsidRPr="001E09DA">
        <w:rPr>
          <w:rFonts w:ascii="Times New Roman" w:hAnsi="Times New Roman" w:cs="Times New Roman"/>
        </w:rPr>
        <w:t>concomitent</w:t>
      </w:r>
      <w:proofErr w:type="spellEnd"/>
      <w:r w:rsidRPr="001E09DA">
        <w:rPr>
          <w:rFonts w:ascii="Times New Roman" w:hAnsi="Times New Roman" w:cs="Times New Roman"/>
        </w:rPr>
        <w:t xml:space="preserve"> cu </w:t>
      </w:r>
      <w:proofErr w:type="spellStart"/>
      <w:r w:rsidRPr="001E09DA">
        <w:rPr>
          <w:rFonts w:ascii="Times New Roman" w:hAnsi="Times New Roman" w:cs="Times New Roman"/>
        </w:rPr>
        <w:t>investigarea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consultarea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tratamentul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până</w:t>
      </w:r>
      <w:proofErr w:type="spellEnd"/>
      <w:r w:rsidRPr="001E09DA">
        <w:rPr>
          <w:rFonts w:ascii="Times New Roman" w:hAnsi="Times New Roman" w:cs="Times New Roman"/>
        </w:rPr>
        <w:t xml:space="preserve"> la </w:t>
      </w:r>
      <w:proofErr w:type="spellStart"/>
      <w:r w:rsidRPr="001E09DA">
        <w:rPr>
          <w:rFonts w:ascii="Times New Roman" w:hAnsi="Times New Roman" w:cs="Times New Roman"/>
        </w:rPr>
        <w:t>externarea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acestuia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prin</w:t>
      </w:r>
      <w:proofErr w:type="spellEnd"/>
      <w:r w:rsidRPr="001E09DA">
        <w:rPr>
          <w:rFonts w:ascii="Times New Roman" w:hAnsi="Times New Roman" w:cs="Times New Roman"/>
        </w:rPr>
        <w:t xml:space="preserve"> transfer </w:t>
      </w:r>
      <w:proofErr w:type="spellStart"/>
      <w:r w:rsidRPr="001E09DA">
        <w:rPr>
          <w:rFonts w:ascii="Times New Roman" w:hAnsi="Times New Roman" w:cs="Times New Roman"/>
        </w:rPr>
        <w:t>către</w:t>
      </w:r>
      <w:proofErr w:type="spellEnd"/>
      <w:r w:rsidRPr="001E09DA">
        <w:rPr>
          <w:rFonts w:ascii="Times New Roman" w:hAnsi="Times New Roman" w:cs="Times New Roman"/>
        </w:rPr>
        <w:t xml:space="preserve"> o </w:t>
      </w:r>
      <w:proofErr w:type="spellStart"/>
      <w:r w:rsidRPr="001E09DA">
        <w:rPr>
          <w:rFonts w:ascii="Times New Roman" w:hAnsi="Times New Roman" w:cs="Times New Roman"/>
        </w:rPr>
        <w:t>altă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unitate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sanitară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sau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plecare</w:t>
      </w:r>
      <w:proofErr w:type="spellEnd"/>
      <w:r w:rsidRPr="001E09DA">
        <w:rPr>
          <w:rFonts w:ascii="Times New Roman" w:hAnsi="Times New Roman" w:cs="Times New Roman"/>
        </w:rPr>
        <w:t xml:space="preserve"> la </w:t>
      </w:r>
      <w:proofErr w:type="spellStart"/>
      <w:r w:rsidRPr="001E09DA">
        <w:rPr>
          <w:rFonts w:ascii="Times New Roman" w:hAnsi="Times New Roman" w:cs="Times New Roman"/>
        </w:rPr>
        <w:t>domiciliu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9A24B6" w:rsidRPr="001E09DA" w:rsidRDefault="009A24B6" w:rsidP="009A24B6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Foaia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E09DA">
        <w:rPr>
          <w:rFonts w:ascii="Times New Roman" w:hAnsi="Times New Roman" w:cs="Times New Roman"/>
        </w:rPr>
        <w:t>este</w:t>
      </w:r>
      <w:proofErr w:type="spellEnd"/>
      <w:proofErr w:type="gram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completată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medicul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curant</w:t>
      </w:r>
      <w:proofErr w:type="spellEnd"/>
      <w:r w:rsidRPr="001E09DA">
        <w:rPr>
          <w:rFonts w:ascii="Times New Roman" w:hAnsi="Times New Roman" w:cs="Times New Roman"/>
        </w:rPr>
        <w:t xml:space="preserve">, de </w:t>
      </w:r>
      <w:proofErr w:type="spellStart"/>
      <w:r w:rsidRPr="001E09DA">
        <w:rPr>
          <w:rFonts w:ascii="Times New Roman" w:hAnsi="Times New Roman" w:cs="Times New Roman"/>
        </w:rPr>
        <w:t>asistenţi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parafată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medicii</w:t>
      </w:r>
      <w:proofErr w:type="spellEnd"/>
      <w:r w:rsidRPr="001E09DA">
        <w:rPr>
          <w:rFonts w:ascii="Times New Roman" w:hAnsi="Times New Roman" w:cs="Times New Roman"/>
        </w:rPr>
        <w:t xml:space="preserve"> care </w:t>
      </w:r>
      <w:proofErr w:type="spellStart"/>
      <w:r w:rsidRPr="001E09DA">
        <w:rPr>
          <w:rFonts w:ascii="Times New Roman" w:hAnsi="Times New Roman" w:cs="Times New Roman"/>
        </w:rPr>
        <w:t>participă</w:t>
      </w:r>
      <w:proofErr w:type="spellEnd"/>
      <w:r w:rsidRPr="001E09DA">
        <w:rPr>
          <w:rFonts w:ascii="Times New Roman" w:hAnsi="Times New Roman" w:cs="Times New Roman"/>
        </w:rPr>
        <w:t xml:space="preserve"> la </w:t>
      </w:r>
      <w:proofErr w:type="spellStart"/>
      <w:r w:rsidRPr="001E09DA">
        <w:rPr>
          <w:rFonts w:ascii="Times New Roman" w:hAnsi="Times New Roman" w:cs="Times New Roman"/>
        </w:rPr>
        <w:t>acordarea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asistentei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medicale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inclusiv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medicii</w:t>
      </w:r>
      <w:proofErr w:type="spellEnd"/>
      <w:r w:rsidRPr="001E09DA">
        <w:rPr>
          <w:rFonts w:ascii="Times New Roman" w:hAnsi="Times New Roman" w:cs="Times New Roman"/>
        </w:rPr>
        <w:t xml:space="preserve"> care </w:t>
      </w:r>
      <w:proofErr w:type="spellStart"/>
      <w:r w:rsidRPr="001E09DA">
        <w:rPr>
          <w:rFonts w:ascii="Times New Roman" w:hAnsi="Times New Roman" w:cs="Times New Roman"/>
        </w:rPr>
        <w:t>acordă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consultaţiile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specialitate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9A24B6" w:rsidRPr="001E09DA" w:rsidRDefault="009A24B6" w:rsidP="009A24B6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r w:rsidRPr="001E09DA">
        <w:rPr>
          <w:rFonts w:ascii="Times New Roman" w:hAnsi="Times New Roman" w:cs="Times New Roman"/>
        </w:rPr>
        <w:t xml:space="preserve">Este </w:t>
      </w:r>
      <w:proofErr w:type="spellStart"/>
      <w:r w:rsidRPr="001E09DA">
        <w:rPr>
          <w:rFonts w:ascii="Times New Roman" w:hAnsi="Times New Roman" w:cs="Times New Roman"/>
        </w:rPr>
        <w:t>obligatorie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consemnarea</w:t>
      </w:r>
      <w:proofErr w:type="spellEnd"/>
      <w:r w:rsidRPr="001E09DA">
        <w:rPr>
          <w:rFonts w:ascii="Times New Roman" w:hAnsi="Times New Roman" w:cs="Times New Roman"/>
        </w:rPr>
        <w:t xml:space="preserve"> in </w:t>
      </w:r>
      <w:proofErr w:type="spellStart"/>
      <w:r w:rsidRPr="001E09DA">
        <w:rPr>
          <w:rFonts w:ascii="Times New Roman" w:hAnsi="Times New Roman" w:cs="Times New Roman"/>
        </w:rPr>
        <w:t>timp</w:t>
      </w:r>
      <w:proofErr w:type="spellEnd"/>
      <w:r w:rsidRPr="001E09DA">
        <w:rPr>
          <w:rFonts w:ascii="Times New Roman" w:hAnsi="Times New Roman" w:cs="Times New Roman"/>
        </w:rPr>
        <w:t xml:space="preserve"> real in FOCG </w:t>
      </w:r>
      <w:proofErr w:type="gramStart"/>
      <w:r w:rsidRPr="001E09DA">
        <w:rPr>
          <w:rFonts w:ascii="Times New Roman" w:hAnsi="Times New Roman" w:cs="Times New Roman"/>
        </w:rPr>
        <w:t>a</w:t>
      </w:r>
      <w:proofErr w:type="gram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evoluţiei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stării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sănătate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tuturor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indicaţiilor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terapeutice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9A24B6" w:rsidRPr="001E09DA" w:rsidRDefault="009A24B6" w:rsidP="009A24B6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Consemnarea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timp</w:t>
      </w:r>
      <w:proofErr w:type="spellEnd"/>
      <w:r w:rsidRPr="001E09DA">
        <w:rPr>
          <w:rFonts w:ascii="Times New Roman" w:hAnsi="Times New Roman" w:cs="Times New Roman"/>
        </w:rPr>
        <w:t xml:space="preserve"> real a </w:t>
      </w:r>
      <w:proofErr w:type="spellStart"/>
      <w:r w:rsidRPr="001E09DA">
        <w:rPr>
          <w:rFonts w:ascii="Times New Roman" w:hAnsi="Times New Roman" w:cs="Times New Roman"/>
        </w:rPr>
        <w:t>orelor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prevăzute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FOCG </w:t>
      </w:r>
      <w:proofErr w:type="spellStart"/>
      <w:proofErr w:type="gramStart"/>
      <w:r w:rsidRPr="001E09DA">
        <w:rPr>
          <w:rFonts w:ascii="Times New Roman" w:hAnsi="Times New Roman" w:cs="Times New Roman"/>
        </w:rPr>
        <w:t>este</w:t>
      </w:r>
      <w:proofErr w:type="spellEnd"/>
      <w:proofErr w:type="gram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obligatorie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9A24B6" w:rsidRDefault="009A24B6" w:rsidP="009A24B6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r w:rsidRPr="001E09DA">
        <w:rPr>
          <w:rFonts w:ascii="Times New Roman" w:hAnsi="Times New Roman" w:cs="Times New Roman"/>
        </w:rPr>
        <w:t xml:space="preserve">In </w:t>
      </w:r>
      <w:proofErr w:type="spellStart"/>
      <w:r w:rsidRPr="001E09DA">
        <w:rPr>
          <w:rFonts w:ascii="Times New Roman" w:hAnsi="Times New Roman" w:cs="Times New Roman"/>
        </w:rPr>
        <w:t>cazul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transferului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sau</w:t>
      </w:r>
      <w:proofErr w:type="spellEnd"/>
      <w:r w:rsidRPr="001E09DA">
        <w:rPr>
          <w:rFonts w:ascii="Times New Roman" w:hAnsi="Times New Roman" w:cs="Times New Roman"/>
        </w:rPr>
        <w:t xml:space="preserve"> al </w:t>
      </w:r>
      <w:proofErr w:type="spellStart"/>
      <w:r w:rsidRPr="001E09DA">
        <w:rPr>
          <w:rFonts w:ascii="Times New Roman" w:hAnsi="Times New Roman" w:cs="Times New Roman"/>
        </w:rPr>
        <w:t>internării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acesta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E09DA">
        <w:rPr>
          <w:rFonts w:ascii="Times New Roman" w:hAnsi="Times New Roman" w:cs="Times New Roman"/>
        </w:rPr>
        <w:t>va</w:t>
      </w:r>
      <w:proofErr w:type="spellEnd"/>
      <w:proofErr w:type="gramEnd"/>
      <w:r w:rsidRPr="001E09DA">
        <w:rPr>
          <w:rFonts w:ascii="Times New Roman" w:hAnsi="Times New Roman" w:cs="Times New Roman"/>
        </w:rPr>
        <w:t xml:space="preserve"> fi </w:t>
      </w:r>
      <w:proofErr w:type="spellStart"/>
      <w:r w:rsidRPr="001E09DA">
        <w:rPr>
          <w:rFonts w:ascii="Times New Roman" w:hAnsi="Times New Roman" w:cs="Times New Roman"/>
        </w:rPr>
        <w:t>însoţit</w:t>
      </w:r>
      <w:proofErr w:type="spellEnd"/>
      <w:r w:rsidRPr="001E09DA">
        <w:rPr>
          <w:rFonts w:ascii="Times New Roman" w:hAnsi="Times New Roman" w:cs="Times New Roman"/>
        </w:rPr>
        <w:t xml:space="preserve"> de o </w:t>
      </w:r>
      <w:proofErr w:type="spellStart"/>
      <w:r w:rsidRPr="001E09DA">
        <w:rPr>
          <w:rFonts w:ascii="Times New Roman" w:hAnsi="Times New Roman" w:cs="Times New Roman"/>
        </w:rPr>
        <w:t>copie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foii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, care </w:t>
      </w:r>
      <w:proofErr w:type="spellStart"/>
      <w:r w:rsidRPr="001E09DA">
        <w:rPr>
          <w:rFonts w:ascii="Times New Roman" w:hAnsi="Times New Roman" w:cs="Times New Roman"/>
        </w:rPr>
        <w:t>va</w:t>
      </w:r>
      <w:proofErr w:type="spellEnd"/>
      <w:r w:rsidRPr="001E09DA">
        <w:rPr>
          <w:rFonts w:ascii="Times New Roman" w:hAnsi="Times New Roman" w:cs="Times New Roman"/>
        </w:rPr>
        <w:t xml:space="preserve"> include o </w:t>
      </w:r>
      <w:proofErr w:type="spellStart"/>
      <w:r w:rsidRPr="001E09DA">
        <w:rPr>
          <w:rFonts w:ascii="Times New Roman" w:hAnsi="Times New Roman" w:cs="Times New Roman"/>
        </w:rPr>
        <w:t>copie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tuturor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rezultatelor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investigaţilor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efectuate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9A24B6" w:rsidRPr="003F46F2" w:rsidRDefault="009A24B6" w:rsidP="009A24B6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106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(10)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,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9A24B6" w:rsidRDefault="009A24B6" w:rsidP="009A24B6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art</w:t>
      </w:r>
      <w:proofErr w:type="gramEnd"/>
      <w:r>
        <w:rPr>
          <w:rFonts w:ascii="Times New Roman" w:hAnsi="Times New Roman" w:cs="Times New Roman"/>
        </w:rPr>
        <w:t>.</w:t>
      </w:r>
      <w:r w:rsidRPr="00FD22DD">
        <w:rPr>
          <w:rFonts w:ascii="Times New Roman" w:hAnsi="Times New Roman" w:cs="Times New Roman"/>
        </w:rPr>
        <w:t xml:space="preserve"> 106 </w:t>
      </w:r>
      <w:proofErr w:type="spellStart"/>
      <w:r w:rsidRPr="00FD22DD">
        <w:rPr>
          <w:rFonts w:ascii="Times New Roman" w:hAnsi="Times New Roman" w:cs="Times New Roman"/>
        </w:rPr>
        <w:t>alin</w:t>
      </w:r>
      <w:proofErr w:type="spellEnd"/>
      <w:r w:rsidRPr="00FD22DD">
        <w:rPr>
          <w:rFonts w:ascii="Times New Roman" w:hAnsi="Times New Roman" w:cs="Times New Roman"/>
        </w:rPr>
        <w:t xml:space="preserve"> (10), </w:t>
      </w:r>
    </w:p>
    <w:p w:rsidR="009A24B6" w:rsidRDefault="009A24B6" w:rsidP="009A24B6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</w:p>
    <w:p w:rsidR="009A24B6" w:rsidRDefault="009A24B6" w:rsidP="009A24B6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Declararea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organele</w:t>
      </w:r>
      <w:proofErr w:type="spellEnd"/>
      <w:r>
        <w:rPr>
          <w:rFonts w:ascii="Times New Roman" w:hAnsi="Times New Roman" w:cs="Times New Roman"/>
        </w:rPr>
        <w:t xml:space="preserve"> de stare </w:t>
      </w:r>
      <w:proofErr w:type="spellStart"/>
      <w:r>
        <w:rPr>
          <w:rFonts w:ascii="Times New Roman" w:hAnsi="Times New Roman" w:cs="Times New Roman"/>
        </w:rPr>
        <w:t>civilă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nou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născuților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decedaților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spital</w:t>
      </w:r>
      <w:proofErr w:type="spellEnd"/>
      <w:r>
        <w:rPr>
          <w:rFonts w:ascii="Times New Roman" w:hAnsi="Times New Roman" w:cs="Times New Roman"/>
        </w:rPr>
        <w:t xml:space="preserve"> se face conform </w:t>
      </w:r>
      <w:proofErr w:type="spellStart"/>
      <w:r>
        <w:rPr>
          <w:rFonts w:ascii="Times New Roman" w:hAnsi="Times New Roman" w:cs="Times New Roman"/>
        </w:rPr>
        <w:t>legislației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vigoare</w:t>
      </w:r>
      <w:proofErr w:type="spellEnd"/>
      <w:r>
        <w:rPr>
          <w:rFonts w:ascii="Times New Roman" w:hAnsi="Times New Roman" w:cs="Times New Roman"/>
        </w:rPr>
        <w:t>.</w:t>
      </w:r>
    </w:p>
    <w:p w:rsidR="009A24B6" w:rsidRDefault="009A24B6" w:rsidP="009A24B6">
      <w:pPr>
        <w:pStyle w:val="ListParagraph"/>
        <w:numPr>
          <w:ilvl w:val="0"/>
          <w:numId w:val="16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r w:rsidRPr="00DA0CE9">
        <w:rPr>
          <w:rFonts w:ascii="Times New Roman" w:hAnsi="Times New Roman" w:cs="Times New Roman"/>
        </w:rPr>
        <w:t xml:space="preserve">In </w:t>
      </w:r>
      <w:proofErr w:type="spellStart"/>
      <w:r w:rsidRPr="00DA0CE9">
        <w:rPr>
          <w:rFonts w:ascii="Times New Roman" w:hAnsi="Times New Roman" w:cs="Times New Roman"/>
        </w:rPr>
        <w:t>situatia</w:t>
      </w:r>
      <w:proofErr w:type="spellEnd"/>
      <w:r w:rsidRPr="00DA0CE9">
        <w:rPr>
          <w:rFonts w:ascii="Times New Roman" w:hAnsi="Times New Roman" w:cs="Times New Roman"/>
        </w:rPr>
        <w:t xml:space="preserve"> in care are </w:t>
      </w:r>
      <w:proofErr w:type="spellStart"/>
      <w:r w:rsidRPr="00DA0CE9">
        <w:rPr>
          <w:rFonts w:ascii="Times New Roman" w:hAnsi="Times New Roman" w:cs="Times New Roman"/>
        </w:rPr>
        <w:t>loc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decesul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unui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bolnav</w:t>
      </w:r>
      <w:proofErr w:type="spellEnd"/>
      <w:r w:rsidRPr="00DA0CE9">
        <w:rPr>
          <w:rFonts w:ascii="Times New Roman" w:hAnsi="Times New Roman" w:cs="Times New Roman"/>
        </w:rPr>
        <w:t xml:space="preserve">, </w:t>
      </w:r>
      <w:proofErr w:type="spellStart"/>
      <w:r w:rsidRPr="00DA0CE9">
        <w:rPr>
          <w:rFonts w:ascii="Times New Roman" w:hAnsi="Times New Roman" w:cs="Times New Roman"/>
        </w:rPr>
        <w:t>decesul</w:t>
      </w:r>
      <w:proofErr w:type="spellEnd"/>
      <w:r w:rsidRPr="00DA0CE9">
        <w:rPr>
          <w:rFonts w:ascii="Times New Roman" w:hAnsi="Times New Roman" w:cs="Times New Roman"/>
        </w:rPr>
        <w:t xml:space="preserve"> se </w:t>
      </w:r>
      <w:proofErr w:type="spellStart"/>
      <w:r w:rsidRPr="00DA0CE9">
        <w:rPr>
          <w:rFonts w:ascii="Times New Roman" w:hAnsi="Times New Roman" w:cs="Times New Roman"/>
        </w:rPr>
        <w:t>constata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catre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medicul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curant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sau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medicul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garda</w:t>
      </w:r>
      <w:proofErr w:type="spellEnd"/>
      <w:r w:rsidRPr="00DA0CE9">
        <w:rPr>
          <w:rFonts w:ascii="Times New Roman" w:hAnsi="Times New Roman" w:cs="Times New Roman"/>
        </w:rPr>
        <w:t xml:space="preserve">, </w:t>
      </w:r>
      <w:proofErr w:type="spellStart"/>
      <w:r w:rsidRPr="00DA0CE9">
        <w:rPr>
          <w:rFonts w:ascii="Times New Roman" w:hAnsi="Times New Roman" w:cs="Times New Roman"/>
        </w:rPr>
        <w:t>dupa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caz</w:t>
      </w:r>
      <w:proofErr w:type="spellEnd"/>
      <w:r w:rsidRPr="00DA0CE9">
        <w:rPr>
          <w:rFonts w:ascii="Times New Roman" w:hAnsi="Times New Roman" w:cs="Times New Roman"/>
        </w:rPr>
        <w:t xml:space="preserve">, care </w:t>
      </w:r>
      <w:proofErr w:type="spellStart"/>
      <w:r w:rsidRPr="00DA0CE9">
        <w:rPr>
          <w:rFonts w:ascii="Times New Roman" w:hAnsi="Times New Roman" w:cs="Times New Roman"/>
        </w:rPr>
        <w:t>consemneaza</w:t>
      </w:r>
      <w:proofErr w:type="spellEnd"/>
      <w:r w:rsidRPr="00DA0CE9">
        <w:rPr>
          <w:rFonts w:ascii="Times New Roman" w:hAnsi="Times New Roman" w:cs="Times New Roman"/>
        </w:rPr>
        <w:t xml:space="preserve"> data </w:t>
      </w:r>
      <w:proofErr w:type="spellStart"/>
      <w:r w:rsidRPr="00DA0CE9">
        <w:rPr>
          <w:rFonts w:ascii="Times New Roman" w:hAnsi="Times New Roman" w:cs="Times New Roman"/>
        </w:rPr>
        <w:t>si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ora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decesului</w:t>
      </w:r>
      <w:proofErr w:type="spellEnd"/>
      <w:r w:rsidRPr="00DA0CE9">
        <w:rPr>
          <w:rFonts w:ascii="Times New Roman" w:hAnsi="Times New Roman" w:cs="Times New Roman"/>
        </w:rPr>
        <w:t xml:space="preserve"> in </w:t>
      </w:r>
      <w:proofErr w:type="spellStart"/>
      <w:r w:rsidRPr="00DA0CE9">
        <w:rPr>
          <w:rFonts w:ascii="Times New Roman" w:hAnsi="Times New Roman" w:cs="Times New Roman"/>
        </w:rPr>
        <w:t>foaia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observatie</w:t>
      </w:r>
      <w:proofErr w:type="spellEnd"/>
      <w:r w:rsidRPr="00DA0CE9">
        <w:rPr>
          <w:rFonts w:ascii="Times New Roman" w:hAnsi="Times New Roman" w:cs="Times New Roman"/>
        </w:rPr>
        <w:t xml:space="preserve"> cu </w:t>
      </w:r>
      <w:proofErr w:type="spellStart"/>
      <w:r w:rsidRPr="00DA0CE9">
        <w:rPr>
          <w:rFonts w:ascii="Times New Roman" w:hAnsi="Times New Roman" w:cs="Times New Roman"/>
        </w:rPr>
        <w:t>semnatura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si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parafa</w:t>
      </w:r>
      <w:proofErr w:type="spellEnd"/>
      <w:r w:rsidRPr="00DA0CE9">
        <w:rPr>
          <w:rFonts w:ascii="Times New Roman" w:hAnsi="Times New Roman" w:cs="Times New Roman"/>
        </w:rPr>
        <w:t>;</w:t>
      </w:r>
    </w:p>
    <w:p w:rsidR="009A24B6" w:rsidRPr="00FD22DD" w:rsidRDefault="009A24B6" w:rsidP="009A24B6">
      <w:pPr>
        <w:pStyle w:val="ListParagraph"/>
        <w:numPr>
          <w:ilvl w:val="0"/>
          <w:numId w:val="16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Medicul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curant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medicul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garda</w:t>
      </w:r>
      <w:proofErr w:type="spellEnd"/>
      <w:r w:rsidRPr="00FD22D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după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constatarea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morții</w:t>
      </w:r>
      <w:proofErr w:type="spellEnd"/>
      <w:r>
        <w:rPr>
          <w:rFonts w:ascii="Times New Roman" w:hAnsi="Times New Roman" w:cs="Times New Roman"/>
        </w:rPr>
        <w:t xml:space="preserve"> are </w:t>
      </w:r>
      <w:proofErr w:type="spellStart"/>
      <w:r>
        <w:rPr>
          <w:rFonts w:ascii="Times New Roman" w:hAnsi="Times New Roman" w:cs="Times New Roman"/>
        </w:rPr>
        <w:t>obligația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anunța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responsabilul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desemnat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>
        <w:rPr>
          <w:rFonts w:ascii="Times New Roman" w:hAnsi="Times New Roman" w:cs="Times New Roman"/>
        </w:rPr>
        <w:t>Spitalului</w:t>
      </w:r>
      <w:proofErr w:type="spellEnd"/>
      <w:r>
        <w:rPr>
          <w:rFonts w:ascii="Times New Roman" w:hAnsi="Times New Roman" w:cs="Times New Roman"/>
        </w:rPr>
        <w:t xml:space="preserve"> Municipal </w:t>
      </w:r>
      <w:proofErr w:type="spellStart"/>
      <w:r>
        <w:rPr>
          <w:rFonts w:ascii="Times New Roman" w:hAnsi="Times New Roman" w:cs="Times New Roman"/>
        </w:rPr>
        <w:t>Gheorgheni</w:t>
      </w:r>
      <w:proofErr w:type="spellEnd"/>
      <w:r>
        <w:rPr>
          <w:rFonts w:ascii="Times New Roman" w:hAnsi="Times New Roman" w:cs="Times New Roman"/>
        </w:rPr>
        <w:t xml:space="preserve">, care la </w:t>
      </w:r>
      <w:proofErr w:type="spellStart"/>
      <w:r>
        <w:rPr>
          <w:rFonts w:ascii="Times New Roman" w:hAnsi="Times New Roman" w:cs="Times New Roman"/>
        </w:rPr>
        <w:t>rândul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anunță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îndată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aparținătorii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despre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survenirea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decesului</w:t>
      </w:r>
      <w:proofErr w:type="spellEnd"/>
      <w:r>
        <w:rPr>
          <w:rFonts w:ascii="Times New Roman" w:hAnsi="Times New Roman" w:cs="Times New Roman"/>
        </w:rPr>
        <w:t>.</w:t>
      </w:r>
    </w:p>
    <w:p w:rsidR="009A24B6" w:rsidRDefault="009A24B6" w:rsidP="009A24B6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punct</w:t>
      </w:r>
      <w:proofErr w:type="spellEnd"/>
      <w:r w:rsidRPr="00DA0CE9">
        <w:rPr>
          <w:rFonts w:ascii="Times New Roman" w:hAnsi="Times New Roman" w:cs="Times New Roman"/>
        </w:rPr>
        <w:t xml:space="preserve"> se </w:t>
      </w:r>
      <w:proofErr w:type="spellStart"/>
      <w:r w:rsidRPr="00DA0CE9">
        <w:rPr>
          <w:rFonts w:ascii="Times New Roman" w:hAnsi="Times New Roman" w:cs="Times New Roman"/>
        </w:rPr>
        <w:t>completeaza</w:t>
      </w:r>
      <w:proofErr w:type="spellEnd"/>
      <w:r w:rsidRPr="00DA0CE9">
        <w:rPr>
          <w:rFonts w:ascii="Times New Roman" w:hAnsi="Times New Roman" w:cs="Times New Roman"/>
        </w:rPr>
        <w:t xml:space="preserve"> cu </w:t>
      </w:r>
      <w:proofErr w:type="spellStart"/>
      <w:r w:rsidRPr="00DA0CE9">
        <w:rPr>
          <w:rFonts w:ascii="Times New Roman" w:hAnsi="Times New Roman" w:cs="Times New Roman"/>
        </w:rPr>
        <w:t>Procedura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operationala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„ </w:t>
      </w:r>
      <w:proofErr w:type="spellStart"/>
      <w:r>
        <w:rPr>
          <w:rFonts w:ascii="Times New Roman" w:hAnsi="Times New Roman" w:cs="Times New Roman"/>
        </w:rPr>
        <w:t>Externarea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pacientului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decedat</w:t>
      </w:r>
      <w:proofErr w:type="spellEnd"/>
      <w:r>
        <w:rPr>
          <w:rFonts w:ascii="Times New Roman" w:hAnsi="Times New Roman" w:cs="Times New Roman"/>
        </w:rPr>
        <w:t>”.</w:t>
      </w:r>
      <w:proofErr w:type="gramEnd"/>
    </w:p>
    <w:p w:rsidR="009A24B6" w:rsidRDefault="009A24B6" w:rsidP="009A24B6">
      <w:pPr>
        <w:spacing w:line="360" w:lineRule="auto"/>
        <w:ind w:firstLine="720"/>
        <w:rPr>
          <w:rFonts w:ascii="Times New Roman" w:hAnsi="Times New Roman" w:cs="Times New Roman"/>
        </w:rPr>
      </w:pPr>
      <w:r w:rsidRPr="00AA4B75">
        <w:rPr>
          <w:rFonts w:ascii="Times New Roman" w:hAnsi="Times New Roman" w:cs="Times New Roman"/>
        </w:rPr>
        <w:lastRenderedPageBreak/>
        <w:t xml:space="preserve">Se </w:t>
      </w:r>
      <w:proofErr w:type="spellStart"/>
      <w:r w:rsidRPr="00AA4B75">
        <w:rPr>
          <w:rFonts w:ascii="Times New Roman" w:hAnsi="Times New Roman" w:cs="Times New Roman"/>
        </w:rPr>
        <w:t>interzice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accesul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pacienților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vizitatorilor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si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aparţinătorilor</w:t>
      </w:r>
      <w:proofErr w:type="spellEnd"/>
      <w:r w:rsidRPr="00AA4B75">
        <w:rPr>
          <w:rFonts w:ascii="Times New Roman" w:hAnsi="Times New Roman" w:cs="Times New Roman"/>
        </w:rPr>
        <w:t xml:space="preserve"> in </w:t>
      </w:r>
      <w:proofErr w:type="spellStart"/>
      <w:r w:rsidRPr="00AA4B75">
        <w:rPr>
          <w:rFonts w:ascii="Times New Roman" w:hAnsi="Times New Roman" w:cs="Times New Roman"/>
        </w:rPr>
        <w:t>blocul</w:t>
      </w:r>
      <w:proofErr w:type="spellEnd"/>
      <w:r w:rsidRPr="00AA4B75">
        <w:rPr>
          <w:rFonts w:ascii="Times New Roman" w:hAnsi="Times New Roman" w:cs="Times New Roman"/>
        </w:rPr>
        <w:t xml:space="preserve"> operator </w:t>
      </w:r>
      <w:proofErr w:type="spellStart"/>
      <w:r w:rsidRPr="00AA4B75">
        <w:rPr>
          <w:rFonts w:ascii="Times New Roman" w:hAnsi="Times New Roman" w:cs="Times New Roman"/>
        </w:rPr>
        <w:t>chirurgie</w:t>
      </w:r>
      <w:proofErr w:type="spellEnd"/>
      <w:r w:rsidRPr="00AA4B75">
        <w:rPr>
          <w:rFonts w:ascii="Times New Roman" w:hAnsi="Times New Roman" w:cs="Times New Roman"/>
        </w:rPr>
        <w:t>,</w:t>
      </w:r>
      <w:r w:rsidRPr="0031257B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săli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naștere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proofErr w:type="spellStart"/>
      <w:r w:rsidRPr="00AA4B75">
        <w:rPr>
          <w:rFonts w:ascii="Times New Roman" w:hAnsi="Times New Roman" w:cs="Times New Roman"/>
        </w:rPr>
        <w:t>obstetrică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ginecologie,săli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operații</w:t>
      </w:r>
      <w:proofErr w:type="spellEnd"/>
      <w:r w:rsidRPr="00AA4B75">
        <w:rPr>
          <w:rFonts w:ascii="Times New Roman" w:hAnsi="Times New Roman" w:cs="Times New Roman"/>
        </w:rPr>
        <w:t xml:space="preserve">, , </w:t>
      </w:r>
      <w:proofErr w:type="spellStart"/>
      <w:r w:rsidRPr="00AA4B75">
        <w:rPr>
          <w:rFonts w:ascii="Times New Roman" w:hAnsi="Times New Roman" w:cs="Times New Roman"/>
        </w:rPr>
        <w:t>farmacia</w:t>
      </w:r>
      <w:proofErr w:type="spellEnd"/>
      <w:r w:rsidRPr="00AA4B75">
        <w:rPr>
          <w:rFonts w:ascii="Times New Roman" w:hAnsi="Times New Roman" w:cs="Times New Roman"/>
        </w:rPr>
        <w:t xml:space="preserve"> cu circuit </w:t>
      </w:r>
      <w:proofErr w:type="spellStart"/>
      <w:r w:rsidRPr="00AA4B75">
        <w:rPr>
          <w:rFonts w:ascii="Times New Roman" w:hAnsi="Times New Roman" w:cs="Times New Roman"/>
        </w:rPr>
        <w:t>închis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spălătorie</w:t>
      </w:r>
      <w:proofErr w:type="spellEnd"/>
      <w:r w:rsidRPr="00AA4B75">
        <w:rPr>
          <w:rFonts w:ascii="Times New Roman" w:hAnsi="Times New Roman" w:cs="Times New Roman"/>
        </w:rPr>
        <w:t xml:space="preserve"> , bloc </w:t>
      </w:r>
      <w:proofErr w:type="spellStart"/>
      <w:r w:rsidRPr="00AA4B75">
        <w:rPr>
          <w:rFonts w:ascii="Times New Roman" w:hAnsi="Times New Roman" w:cs="Times New Roman"/>
        </w:rPr>
        <w:t>alimentar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arhiva</w:t>
      </w:r>
      <w:proofErr w:type="spellEnd"/>
      <w:r w:rsidRPr="00AA4B75">
        <w:rPr>
          <w:rFonts w:ascii="Times New Roman" w:hAnsi="Times New Roman" w:cs="Times New Roman"/>
        </w:rPr>
        <w:t xml:space="preserve">, camera </w:t>
      </w:r>
      <w:proofErr w:type="spellStart"/>
      <w:r w:rsidRPr="00AA4B75">
        <w:rPr>
          <w:rFonts w:ascii="Times New Roman" w:hAnsi="Times New Roman" w:cs="Times New Roman"/>
        </w:rPr>
        <w:t>centralei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termice</w:t>
      </w:r>
      <w:proofErr w:type="spellEnd"/>
      <w:r w:rsidRPr="00AA4B75">
        <w:rPr>
          <w:rFonts w:ascii="Times New Roman" w:hAnsi="Times New Roman" w:cs="Times New Roman"/>
        </w:rPr>
        <w:t xml:space="preserve">, camera </w:t>
      </w:r>
      <w:proofErr w:type="spellStart"/>
      <w:r w:rsidRPr="00AA4B75">
        <w:rPr>
          <w:rFonts w:ascii="Times New Roman" w:hAnsi="Times New Roman" w:cs="Times New Roman"/>
        </w:rPr>
        <w:t>generatorului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oxigen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locul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depozitare</w:t>
      </w:r>
      <w:proofErr w:type="spellEnd"/>
      <w:r w:rsidRPr="00AA4B75">
        <w:rPr>
          <w:rFonts w:ascii="Times New Roman" w:hAnsi="Times New Roman" w:cs="Times New Roman"/>
        </w:rPr>
        <w:t xml:space="preserve"> a </w:t>
      </w:r>
      <w:proofErr w:type="spellStart"/>
      <w:r w:rsidRPr="00AA4B75">
        <w:rPr>
          <w:rFonts w:ascii="Times New Roman" w:hAnsi="Times New Roman" w:cs="Times New Roman"/>
        </w:rPr>
        <w:t>deşeurilor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periculoase,sala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tehnică</w:t>
      </w:r>
      <w:proofErr w:type="spellEnd"/>
      <w:r w:rsidRPr="00AA4B75">
        <w:rPr>
          <w:rFonts w:ascii="Times New Roman" w:hAnsi="Times New Roman" w:cs="Times New Roman"/>
        </w:rPr>
        <w:t xml:space="preserve"> a </w:t>
      </w:r>
      <w:proofErr w:type="spellStart"/>
      <w:r w:rsidRPr="00AA4B75">
        <w:rPr>
          <w:rFonts w:ascii="Times New Roman" w:hAnsi="Times New Roman" w:cs="Times New Roman"/>
        </w:rPr>
        <w:t>lifturilor</w:t>
      </w:r>
      <w:proofErr w:type="spellEnd"/>
      <w:r w:rsidRPr="00AA4B75">
        <w:rPr>
          <w:rFonts w:ascii="Times New Roman" w:hAnsi="Times New Roman" w:cs="Times New Roman"/>
        </w:rPr>
        <w:t xml:space="preserve">, comp .ATI ( </w:t>
      </w:r>
      <w:proofErr w:type="spellStart"/>
      <w:r w:rsidRPr="00AA4B75">
        <w:rPr>
          <w:rFonts w:ascii="Times New Roman" w:hAnsi="Times New Roman" w:cs="Times New Roman"/>
        </w:rPr>
        <w:t>acces</w:t>
      </w:r>
      <w:proofErr w:type="spellEnd"/>
      <w:r w:rsidRPr="00AA4B75">
        <w:rPr>
          <w:rFonts w:ascii="Times New Roman" w:hAnsi="Times New Roman" w:cs="Times New Roman"/>
        </w:rPr>
        <w:t xml:space="preserve"> cu </w:t>
      </w:r>
      <w:proofErr w:type="spellStart"/>
      <w:r w:rsidRPr="00AA4B75">
        <w:rPr>
          <w:rFonts w:ascii="Times New Roman" w:hAnsi="Times New Roman" w:cs="Times New Roman"/>
        </w:rPr>
        <w:t>aprobare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și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supraveghere</w:t>
      </w:r>
      <w:proofErr w:type="spellEnd"/>
      <w:r w:rsidRPr="00AA4B7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9A24B6" w:rsidRDefault="009A24B6" w:rsidP="009A24B6">
      <w:pPr>
        <w:spacing w:line="360" w:lineRule="auto"/>
        <w:ind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Zonele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la </w:t>
      </w:r>
      <w:proofErr w:type="spellStart"/>
      <w:r w:rsidRPr="00B85EF2">
        <w:rPr>
          <w:rFonts w:ascii="Times New Roman" w:hAnsi="Times New Roman" w:cs="Times New Roman"/>
        </w:rPr>
        <w:t>nivelul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unutății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sunt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marcate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buline</w:t>
      </w:r>
      <w:proofErr w:type="spellEnd"/>
      <w:proofErr w:type="gramStart"/>
      <w:r w:rsidRPr="00B85EF2">
        <w:rPr>
          <w:rFonts w:ascii="Times New Roman" w:hAnsi="Times New Roman" w:cs="Times New Roman"/>
        </w:rPr>
        <w:t>: ,</w:t>
      </w:r>
      <w:proofErr w:type="spellStart"/>
      <w:proofErr w:type="gramEnd"/>
      <w:r w:rsidRPr="00B85EF2">
        <w:rPr>
          <w:rFonts w:ascii="Times New Roman" w:hAnsi="Times New Roman" w:cs="Times New Roman"/>
        </w:rPr>
        <w:t>zonele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marit</w:t>
      </w:r>
      <w:proofErr w:type="spellEnd"/>
      <w:r w:rsidRPr="00B85EF2">
        <w:rPr>
          <w:rFonts w:ascii="Times New Roman" w:hAnsi="Times New Roman" w:cs="Times New Roman"/>
        </w:rPr>
        <w:t xml:space="preserve"> de </w:t>
      </w:r>
      <w:proofErr w:type="spellStart"/>
      <w:r w:rsidRPr="00B85EF2">
        <w:rPr>
          <w:rFonts w:ascii="Times New Roman" w:hAnsi="Times New Roman" w:cs="Times New Roman"/>
        </w:rPr>
        <w:t>infectare-semnalizat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bulina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rosie</w:t>
      </w:r>
      <w:proofErr w:type="spellEnd"/>
      <w:r w:rsidRPr="00B85EF2">
        <w:rPr>
          <w:rFonts w:ascii="Times New Roman" w:hAnsi="Times New Roman" w:cs="Times New Roman"/>
        </w:rPr>
        <w:t xml:space="preserve">, </w:t>
      </w:r>
      <w:proofErr w:type="spellStart"/>
      <w:r w:rsidRPr="00B85EF2">
        <w:rPr>
          <w:rFonts w:ascii="Times New Roman" w:hAnsi="Times New Roman" w:cs="Times New Roman"/>
        </w:rPr>
        <w:t>zonele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infectare</w:t>
      </w:r>
      <w:proofErr w:type="spellEnd"/>
      <w:r w:rsidRPr="00B85EF2">
        <w:rPr>
          <w:rFonts w:ascii="Times New Roman" w:hAnsi="Times New Roman" w:cs="Times New Roman"/>
        </w:rPr>
        <w:t xml:space="preserve"> -</w:t>
      </w:r>
      <w:proofErr w:type="spellStart"/>
      <w:r w:rsidRPr="00B85EF2">
        <w:rPr>
          <w:rFonts w:ascii="Times New Roman" w:hAnsi="Times New Roman" w:cs="Times New Roman"/>
        </w:rPr>
        <w:t>semnalizat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bulina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galbenă</w:t>
      </w:r>
      <w:proofErr w:type="spellEnd"/>
      <w:r>
        <w:rPr>
          <w:rFonts w:ascii="Times New Roman" w:hAnsi="Times New Roman" w:cs="Times New Roman"/>
        </w:rPr>
        <w:t>,</w:t>
      </w:r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zonele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mediu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infectare</w:t>
      </w:r>
      <w:proofErr w:type="spellEnd"/>
      <w:r w:rsidRPr="00B85EF2">
        <w:rPr>
          <w:rFonts w:ascii="Times New Roman" w:hAnsi="Times New Roman" w:cs="Times New Roman"/>
        </w:rPr>
        <w:t xml:space="preserve"> -</w:t>
      </w:r>
      <w:proofErr w:type="spellStart"/>
      <w:r w:rsidRPr="00B85EF2">
        <w:rPr>
          <w:rFonts w:ascii="Times New Roman" w:hAnsi="Times New Roman" w:cs="Times New Roman"/>
        </w:rPr>
        <w:t>semnalizat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bulina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albastru</w:t>
      </w:r>
      <w:proofErr w:type="spellEnd"/>
      <w:r>
        <w:rPr>
          <w:rFonts w:ascii="Times New Roman" w:hAnsi="Times New Roman" w:cs="Times New Roman"/>
        </w:rPr>
        <w:t>.</w:t>
      </w:r>
    </w:p>
    <w:p w:rsidR="009A24B6" w:rsidRPr="002E3DD7" w:rsidRDefault="009A24B6" w:rsidP="009A24B6">
      <w:pPr>
        <w:spacing w:line="360" w:lineRule="auto"/>
        <w:ind w:firstLine="720"/>
        <w:jc w:val="center"/>
        <w:rPr>
          <w:rFonts w:ascii="Times New Roman" w:hAnsi="Times New Roman" w:cs="Times New Roman"/>
        </w:rPr>
      </w:pPr>
    </w:p>
    <w:p w:rsidR="00306899" w:rsidRDefault="009A24B6" w:rsidP="009A24B6">
      <w:pPr>
        <w:jc w:val="center"/>
      </w:pPr>
      <w:r>
        <w:rPr>
          <w:noProof/>
        </w:rPr>
        <w:drawing>
          <wp:inline distT="0" distB="0" distL="0" distR="0" wp14:anchorId="0409CDB5">
            <wp:extent cx="4223505" cy="203835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67" cy="2041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06899" w:rsidSect="002E3DD7">
      <w:footerReference w:type="default" r:id="rId9"/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5E2" w:rsidRDefault="003E75E2">
      <w:pPr>
        <w:spacing w:after="0" w:line="240" w:lineRule="auto"/>
      </w:pPr>
      <w:r>
        <w:separator/>
      </w:r>
    </w:p>
  </w:endnote>
  <w:endnote w:type="continuationSeparator" w:id="0">
    <w:p w:rsidR="003E75E2" w:rsidRDefault="003E7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71210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618FE" w:rsidRDefault="00453604">
            <w:pPr>
              <w:pStyle w:val="Footer"/>
              <w:jc w:val="center"/>
            </w:pPr>
            <w:proofErr w:type="spellStart"/>
            <w:proofErr w:type="gramStart"/>
            <w:r>
              <w:t>pagina</w:t>
            </w:r>
            <w:proofErr w:type="spellEnd"/>
            <w:proofErr w:type="gram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356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3564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18FE" w:rsidRDefault="003E75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5E2" w:rsidRDefault="003E75E2">
      <w:pPr>
        <w:spacing w:after="0" w:line="240" w:lineRule="auto"/>
      </w:pPr>
      <w:r>
        <w:separator/>
      </w:r>
    </w:p>
  </w:footnote>
  <w:footnote w:type="continuationSeparator" w:id="0">
    <w:p w:rsidR="003E75E2" w:rsidRDefault="003E75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B5D40BF2"/>
    <w:lvl w:ilvl="0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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0000009"/>
    <w:multiLevelType w:val="multilevel"/>
    <w:tmpl w:val="06FE8AA0"/>
    <w:lvl w:ilvl="0">
      <w:start w:val="30"/>
      <w:numFmt w:val="decimal"/>
      <w:lvlText w:val="10,%1-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27B5E3E"/>
    <w:multiLevelType w:val="hybridMultilevel"/>
    <w:tmpl w:val="6C068FD8"/>
    <w:lvl w:ilvl="0" w:tplc="CCDCD2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977CB5"/>
    <w:multiLevelType w:val="hybridMultilevel"/>
    <w:tmpl w:val="13BE9F82"/>
    <w:lvl w:ilvl="0" w:tplc="0409000B">
      <w:start w:val="1"/>
      <w:numFmt w:val="bullet"/>
      <w:lvlText w:val=""/>
      <w:lvlJc w:val="left"/>
      <w:pPr>
        <w:ind w:left="3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20" w:hanging="360"/>
      </w:pPr>
      <w:rPr>
        <w:rFonts w:ascii="Wingdings" w:hAnsi="Wingdings" w:hint="default"/>
      </w:rPr>
    </w:lvl>
  </w:abstractNum>
  <w:abstractNum w:abstractNumId="7">
    <w:nsid w:val="19354A88"/>
    <w:multiLevelType w:val="hybridMultilevel"/>
    <w:tmpl w:val="08E221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7A021D"/>
    <w:multiLevelType w:val="hybridMultilevel"/>
    <w:tmpl w:val="20722F2A"/>
    <w:lvl w:ilvl="0" w:tplc="B7A84B7A">
      <w:start w:val="1"/>
      <w:numFmt w:val="decimal"/>
      <w:lvlText w:val="10.%1."/>
      <w:lvlJc w:val="left"/>
      <w:pPr>
        <w:ind w:left="576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2D2C28C8"/>
    <w:multiLevelType w:val="hybridMultilevel"/>
    <w:tmpl w:val="977E5E3E"/>
    <w:lvl w:ilvl="0" w:tplc="03702584">
      <w:start w:val="3"/>
      <w:numFmt w:val="decimal"/>
      <w:suff w:val="space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5A27BD"/>
    <w:multiLevelType w:val="hybridMultilevel"/>
    <w:tmpl w:val="18281AA2"/>
    <w:lvl w:ilvl="0" w:tplc="CCDCD2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B5194"/>
    <w:multiLevelType w:val="multilevel"/>
    <w:tmpl w:val="B5D40BF2"/>
    <w:lvl w:ilvl="0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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2">
    <w:nsid w:val="3BFF6887"/>
    <w:multiLevelType w:val="hybridMultilevel"/>
    <w:tmpl w:val="0A604368"/>
    <w:lvl w:ilvl="0" w:tplc="0409000B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3">
    <w:nsid w:val="52334710"/>
    <w:multiLevelType w:val="hybridMultilevel"/>
    <w:tmpl w:val="AADC4A38"/>
    <w:lvl w:ilvl="0" w:tplc="6B42219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865E1B"/>
    <w:multiLevelType w:val="hybridMultilevel"/>
    <w:tmpl w:val="619E519E"/>
    <w:lvl w:ilvl="0" w:tplc="12F49FDC">
      <w:start w:val="1"/>
      <w:numFmt w:val="bullet"/>
      <w:suff w:val="space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5">
    <w:nsid w:val="5C591015"/>
    <w:multiLevelType w:val="hybridMultilevel"/>
    <w:tmpl w:val="83C6AFCE"/>
    <w:lvl w:ilvl="0" w:tplc="3A1EE062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0344F42"/>
    <w:multiLevelType w:val="multilevel"/>
    <w:tmpl w:val="B5D40BF2"/>
    <w:lvl w:ilvl="0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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12"/>
  </w:num>
  <w:num w:numId="9">
    <w:abstractNumId w:val="16"/>
  </w:num>
  <w:num w:numId="10">
    <w:abstractNumId w:val="11"/>
  </w:num>
  <w:num w:numId="11">
    <w:abstractNumId w:val="0"/>
  </w:num>
  <w:num w:numId="12">
    <w:abstractNumId w:val="9"/>
  </w:num>
  <w:num w:numId="13">
    <w:abstractNumId w:val="9"/>
    <w:lvlOverride w:ilvl="0">
      <w:lvl w:ilvl="0" w:tplc="03702584">
        <w:start w:val="3"/>
        <w:numFmt w:val="decimal"/>
        <w:suff w:val="space"/>
        <w:lvlText w:val="(%1)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5"/>
  </w:num>
  <w:num w:numId="15">
    <w:abstractNumId w:val="10"/>
  </w:num>
  <w:num w:numId="16">
    <w:abstractNumId w:val="8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B6"/>
    <w:rsid w:val="000D6585"/>
    <w:rsid w:val="00306899"/>
    <w:rsid w:val="003A3564"/>
    <w:rsid w:val="003E75E2"/>
    <w:rsid w:val="00453604"/>
    <w:rsid w:val="009A24B6"/>
    <w:rsid w:val="00B16FA3"/>
    <w:rsid w:val="00BA1898"/>
    <w:rsid w:val="00E1660D"/>
    <w:rsid w:val="00E37CF4"/>
    <w:rsid w:val="00FB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4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FB3AB9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9A24B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A24B6"/>
    <w:rPr>
      <w:i/>
      <w:iCs/>
    </w:rPr>
  </w:style>
  <w:style w:type="character" w:customStyle="1" w:styleId="Szvegtrzs">
    <w:name w:val="Szövegtörzs_"/>
    <w:basedOn w:val="DefaultParagraphFont"/>
    <w:link w:val="Szvegtrzs1"/>
    <w:uiPriority w:val="99"/>
    <w:rsid w:val="009A24B6"/>
    <w:rPr>
      <w:rFonts w:ascii="Arial Unicode MS" w:eastAsia="Arial Unicode MS" w:cs="Arial Unicode MS"/>
      <w:sz w:val="23"/>
      <w:szCs w:val="23"/>
      <w:shd w:val="clear" w:color="auto" w:fill="FFFFFF"/>
    </w:rPr>
  </w:style>
  <w:style w:type="paragraph" w:customStyle="1" w:styleId="Szvegtrzs1">
    <w:name w:val="Szövegtörzs1"/>
    <w:basedOn w:val="Normal"/>
    <w:link w:val="Szvegtrzs"/>
    <w:uiPriority w:val="99"/>
    <w:rsid w:val="009A24B6"/>
    <w:pPr>
      <w:widowControl w:val="0"/>
      <w:shd w:val="clear" w:color="auto" w:fill="FFFFFF"/>
      <w:spacing w:before="180" w:after="180" w:line="274" w:lineRule="exact"/>
      <w:ind w:hanging="1440"/>
      <w:jc w:val="center"/>
    </w:pPr>
    <w:rPr>
      <w:rFonts w:ascii="Arial Unicode MS" w:eastAsia="Arial Unicode MS" w:cs="Arial Unicode MS"/>
      <w:sz w:val="23"/>
      <w:szCs w:val="23"/>
    </w:rPr>
  </w:style>
  <w:style w:type="table" w:styleId="TableGrid">
    <w:name w:val="Table Grid"/>
    <w:basedOn w:val="TableNormal"/>
    <w:uiPriority w:val="59"/>
    <w:rsid w:val="009A2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vegtrzs0">
    <w:name w:val="Szövegtörzs"/>
    <w:basedOn w:val="Szvegtrzs"/>
    <w:uiPriority w:val="99"/>
    <w:rsid w:val="009A24B6"/>
    <w:rPr>
      <w:rFonts w:ascii="Times New Roman" w:eastAsia="Arial Unicode MS" w:hAnsi="Times New Roman" w:cs="Times New Roman"/>
      <w:sz w:val="22"/>
      <w:szCs w:val="22"/>
      <w:u w:val="none"/>
      <w:shd w:val="clear" w:color="auto" w:fill="FFFFFF"/>
    </w:rPr>
  </w:style>
  <w:style w:type="paragraph" w:styleId="Footer">
    <w:name w:val="footer"/>
    <w:basedOn w:val="Normal"/>
    <w:link w:val="FooterChar"/>
    <w:uiPriority w:val="99"/>
    <w:unhideWhenUsed/>
    <w:rsid w:val="009A2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4B6"/>
  </w:style>
  <w:style w:type="character" w:customStyle="1" w:styleId="Cmsor1">
    <w:name w:val="Címsor #1_"/>
    <w:basedOn w:val="DefaultParagraphFont"/>
    <w:link w:val="Cmsor10"/>
    <w:uiPriority w:val="99"/>
    <w:rsid w:val="009A24B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msor10">
    <w:name w:val="Címsor #1"/>
    <w:basedOn w:val="Normal"/>
    <w:link w:val="Cmsor1"/>
    <w:uiPriority w:val="99"/>
    <w:rsid w:val="009A24B6"/>
    <w:pPr>
      <w:widowControl w:val="0"/>
      <w:shd w:val="clear" w:color="auto" w:fill="FFFFFF"/>
      <w:spacing w:after="240" w:line="634" w:lineRule="exact"/>
      <w:jc w:val="both"/>
      <w:outlineLvl w:val="0"/>
    </w:pPr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4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FB3AB9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9A24B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A24B6"/>
    <w:rPr>
      <w:i/>
      <w:iCs/>
    </w:rPr>
  </w:style>
  <w:style w:type="character" w:customStyle="1" w:styleId="Szvegtrzs">
    <w:name w:val="Szövegtörzs_"/>
    <w:basedOn w:val="DefaultParagraphFont"/>
    <w:link w:val="Szvegtrzs1"/>
    <w:uiPriority w:val="99"/>
    <w:rsid w:val="009A24B6"/>
    <w:rPr>
      <w:rFonts w:ascii="Arial Unicode MS" w:eastAsia="Arial Unicode MS" w:cs="Arial Unicode MS"/>
      <w:sz w:val="23"/>
      <w:szCs w:val="23"/>
      <w:shd w:val="clear" w:color="auto" w:fill="FFFFFF"/>
    </w:rPr>
  </w:style>
  <w:style w:type="paragraph" w:customStyle="1" w:styleId="Szvegtrzs1">
    <w:name w:val="Szövegtörzs1"/>
    <w:basedOn w:val="Normal"/>
    <w:link w:val="Szvegtrzs"/>
    <w:uiPriority w:val="99"/>
    <w:rsid w:val="009A24B6"/>
    <w:pPr>
      <w:widowControl w:val="0"/>
      <w:shd w:val="clear" w:color="auto" w:fill="FFFFFF"/>
      <w:spacing w:before="180" w:after="180" w:line="274" w:lineRule="exact"/>
      <w:ind w:hanging="1440"/>
      <w:jc w:val="center"/>
    </w:pPr>
    <w:rPr>
      <w:rFonts w:ascii="Arial Unicode MS" w:eastAsia="Arial Unicode MS" w:cs="Arial Unicode MS"/>
      <w:sz w:val="23"/>
      <w:szCs w:val="23"/>
    </w:rPr>
  </w:style>
  <w:style w:type="table" w:styleId="TableGrid">
    <w:name w:val="Table Grid"/>
    <w:basedOn w:val="TableNormal"/>
    <w:uiPriority w:val="59"/>
    <w:rsid w:val="009A2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vegtrzs0">
    <w:name w:val="Szövegtörzs"/>
    <w:basedOn w:val="Szvegtrzs"/>
    <w:uiPriority w:val="99"/>
    <w:rsid w:val="009A24B6"/>
    <w:rPr>
      <w:rFonts w:ascii="Times New Roman" w:eastAsia="Arial Unicode MS" w:hAnsi="Times New Roman" w:cs="Times New Roman"/>
      <w:sz w:val="22"/>
      <w:szCs w:val="22"/>
      <w:u w:val="none"/>
      <w:shd w:val="clear" w:color="auto" w:fill="FFFFFF"/>
    </w:rPr>
  </w:style>
  <w:style w:type="paragraph" w:styleId="Footer">
    <w:name w:val="footer"/>
    <w:basedOn w:val="Normal"/>
    <w:link w:val="FooterChar"/>
    <w:uiPriority w:val="99"/>
    <w:unhideWhenUsed/>
    <w:rsid w:val="009A2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4B6"/>
  </w:style>
  <w:style w:type="character" w:customStyle="1" w:styleId="Cmsor1">
    <w:name w:val="Címsor #1_"/>
    <w:basedOn w:val="DefaultParagraphFont"/>
    <w:link w:val="Cmsor10"/>
    <w:uiPriority w:val="99"/>
    <w:rsid w:val="009A24B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msor10">
    <w:name w:val="Címsor #1"/>
    <w:basedOn w:val="Normal"/>
    <w:link w:val="Cmsor1"/>
    <w:uiPriority w:val="99"/>
    <w:rsid w:val="009A24B6"/>
    <w:pPr>
      <w:widowControl w:val="0"/>
      <w:shd w:val="clear" w:color="auto" w:fill="FFFFFF"/>
      <w:spacing w:after="240" w:line="634" w:lineRule="exact"/>
      <w:jc w:val="both"/>
      <w:outlineLvl w:val="0"/>
    </w:pPr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Kercso Csongor</cp:lastModifiedBy>
  <cp:revision>2</cp:revision>
  <cp:lastPrinted>2014-11-27T10:02:00Z</cp:lastPrinted>
  <dcterms:created xsi:type="dcterms:W3CDTF">2017-04-13T08:39:00Z</dcterms:created>
  <dcterms:modified xsi:type="dcterms:W3CDTF">2017-04-13T08:39:00Z</dcterms:modified>
</cp:coreProperties>
</file>