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41D" w:rsidRPr="006F3A0D" w:rsidRDefault="006B241D" w:rsidP="00703C99">
      <w:pPr>
        <w:pStyle w:val="NoSpacing"/>
        <w:rPr>
          <w:rFonts w:cs="Arial"/>
        </w:rPr>
      </w:pPr>
    </w:p>
    <w:p w:rsidR="00444862" w:rsidRPr="006F3A0D" w:rsidRDefault="000A57F1" w:rsidP="00703C99">
      <w:pPr>
        <w:pStyle w:val="NoSpacing"/>
        <w:rPr>
          <w:rFonts w:cs="Arial"/>
        </w:rPr>
      </w:pPr>
      <w:r>
        <w:rPr>
          <w:rFonts w:cs="Arial"/>
          <w:noProof/>
        </w:rPr>
        <w:pict>
          <v:shapetype id="_x0000_t202" coordsize="21600,21600" o:spt="202" path="m,l,21600r21600,l21600,xe">
            <v:stroke joinstyle="miter"/>
            <v:path gradientshapeok="t" o:connecttype="rect"/>
          </v:shapetype>
          <v:shape id="Text Box 2" o:spid="_x0000_s1026" type="#_x0000_t202" style="position:absolute;margin-left:289.15pt;margin-top:4.35pt;width:239.7pt;height:46.3pt;z-index:251659264;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Text Box 2;mso-fit-shape-to-text:t">
              <w:txbxContent>
                <w:p w:rsidR="001559D3" w:rsidRPr="001559D3" w:rsidRDefault="001559D3" w:rsidP="001559D3">
                  <w:pPr>
                    <w:jc w:val="center"/>
                    <w:rPr>
                      <w:rFonts w:ascii="Times New Roman" w:hAnsi="Times New Roman" w:cs="Times New Roman"/>
                      <w:b/>
                      <w:caps/>
                      <w:sz w:val="22"/>
                    </w:rPr>
                  </w:pPr>
                  <w:r w:rsidRPr="001559D3">
                    <w:rPr>
                      <w:rFonts w:ascii="Times New Roman" w:hAnsi="Times New Roman" w:cs="Times New Roman"/>
                      <w:b/>
                      <w:caps/>
                      <w:sz w:val="22"/>
                    </w:rPr>
                    <w:t>APROBAT DE CONSILIUL DE ADMINISTRAȚIE</w:t>
                  </w:r>
                </w:p>
                <w:p w:rsidR="001559D3" w:rsidRPr="001559D3" w:rsidRDefault="001559D3" w:rsidP="001559D3">
                  <w:pPr>
                    <w:jc w:val="center"/>
                    <w:rPr>
                      <w:rFonts w:ascii="Times New Roman" w:hAnsi="Times New Roman" w:cs="Times New Roman"/>
                      <w:b/>
                    </w:rPr>
                  </w:pPr>
                  <w:r w:rsidRPr="001559D3">
                    <w:rPr>
                      <w:rFonts w:ascii="Times New Roman" w:hAnsi="Times New Roman" w:cs="Times New Roman"/>
                      <w:b/>
                      <w:caps/>
                      <w:sz w:val="22"/>
                    </w:rPr>
                    <w:t>Președinte</w:t>
                  </w:r>
                  <w:r w:rsidRPr="001559D3">
                    <w:rPr>
                      <w:rFonts w:ascii="Times New Roman" w:hAnsi="Times New Roman" w:cs="Times New Roman"/>
                      <w:b/>
                    </w:rPr>
                    <w:t>,</w:t>
                  </w:r>
                </w:p>
              </w:txbxContent>
            </v:textbox>
          </v:shape>
        </w:pict>
      </w:r>
    </w:p>
    <w:p w:rsidR="00444862" w:rsidRPr="006F3A0D" w:rsidRDefault="00444862" w:rsidP="00703C99">
      <w:pPr>
        <w:pStyle w:val="NoSpacing"/>
        <w:rPr>
          <w:rFonts w:cs="Arial"/>
        </w:rPr>
      </w:pPr>
    </w:p>
    <w:p w:rsidR="00444862" w:rsidRPr="006F3A0D" w:rsidRDefault="00444862" w:rsidP="00703C99">
      <w:pPr>
        <w:pStyle w:val="NoSpacing"/>
        <w:rPr>
          <w:rFonts w:cs="Arial"/>
        </w:rPr>
      </w:pPr>
    </w:p>
    <w:p w:rsidR="006B241D" w:rsidRPr="006F3A0D" w:rsidRDefault="006B241D" w:rsidP="00703C99">
      <w:pPr>
        <w:pStyle w:val="NoSpacing"/>
        <w:rPr>
          <w:rFonts w:cs="Arial"/>
        </w:rPr>
      </w:pPr>
    </w:p>
    <w:p w:rsidR="006B241D" w:rsidRPr="006F3A0D" w:rsidRDefault="006B241D" w:rsidP="00703C99">
      <w:pPr>
        <w:pStyle w:val="NoSpacing"/>
        <w:rPr>
          <w:rFonts w:cs="Arial"/>
        </w:rPr>
      </w:pPr>
    </w:p>
    <w:p w:rsidR="00444862" w:rsidRPr="006F3A0D" w:rsidRDefault="00444862" w:rsidP="00703C99">
      <w:pPr>
        <w:pStyle w:val="NoSpacing"/>
        <w:rPr>
          <w:rFonts w:cs="Arial"/>
        </w:rPr>
      </w:pPr>
    </w:p>
    <w:p w:rsidR="00444862" w:rsidRPr="006F3A0D" w:rsidRDefault="00444862" w:rsidP="00703C99">
      <w:pPr>
        <w:pStyle w:val="NoSpacing"/>
        <w:rPr>
          <w:rFonts w:cs="Arial"/>
        </w:rPr>
      </w:pPr>
    </w:p>
    <w:p w:rsidR="00444862" w:rsidRPr="006F3A0D" w:rsidRDefault="00444862" w:rsidP="00703C99">
      <w:pPr>
        <w:pStyle w:val="NoSpacing"/>
        <w:rPr>
          <w:rFonts w:cs="Arial"/>
        </w:rPr>
      </w:pPr>
    </w:p>
    <w:p w:rsidR="00444862" w:rsidRPr="006F3A0D" w:rsidRDefault="00444862" w:rsidP="00703C99">
      <w:pPr>
        <w:pStyle w:val="NoSpacing"/>
        <w:rPr>
          <w:rFonts w:cs="Arial"/>
        </w:rPr>
      </w:pPr>
    </w:p>
    <w:p w:rsidR="00444862" w:rsidRPr="006F3A0D" w:rsidRDefault="00444862" w:rsidP="00703C99">
      <w:pPr>
        <w:pStyle w:val="NoSpacing"/>
        <w:rPr>
          <w:rFonts w:cs="Arial"/>
        </w:rPr>
      </w:pPr>
    </w:p>
    <w:p w:rsidR="00444862" w:rsidRPr="006F3A0D" w:rsidRDefault="00444862" w:rsidP="00703C99">
      <w:pPr>
        <w:pStyle w:val="NoSpacing"/>
        <w:rPr>
          <w:rFonts w:cs="Arial"/>
        </w:rPr>
      </w:pPr>
    </w:p>
    <w:p w:rsidR="00444862" w:rsidRPr="006F3A0D" w:rsidRDefault="00444862" w:rsidP="00703C99">
      <w:pPr>
        <w:pStyle w:val="NoSpacing"/>
        <w:rPr>
          <w:rFonts w:cs="Arial"/>
        </w:rPr>
      </w:pPr>
    </w:p>
    <w:p w:rsidR="008A7323" w:rsidRDefault="006F3A0D" w:rsidP="00703C99">
      <w:pPr>
        <w:pStyle w:val="NoSpacing"/>
        <w:jc w:val="center"/>
        <w:rPr>
          <w:rFonts w:cs="Arial"/>
          <w:b/>
          <w:sz w:val="56"/>
        </w:rPr>
      </w:pPr>
      <w:r>
        <w:rPr>
          <w:rFonts w:cs="Arial"/>
          <w:b/>
          <w:sz w:val="56"/>
        </w:rPr>
        <w:t>PLANUL STRATEGIC</w:t>
      </w:r>
    </w:p>
    <w:p w:rsidR="00703C99" w:rsidRPr="006F3A0D" w:rsidRDefault="00703C99" w:rsidP="00703C99">
      <w:pPr>
        <w:pStyle w:val="NoSpacing"/>
        <w:jc w:val="center"/>
        <w:rPr>
          <w:rFonts w:cs="Arial"/>
          <w:b/>
          <w:sz w:val="56"/>
        </w:rPr>
      </w:pPr>
      <w:r w:rsidRPr="006F3A0D">
        <w:rPr>
          <w:rFonts w:cs="Arial"/>
          <w:b/>
          <w:sz w:val="56"/>
        </w:rPr>
        <w:t xml:space="preserve"> 2013 – 2016 </w:t>
      </w:r>
    </w:p>
    <w:p w:rsidR="00703C99" w:rsidRPr="008A7323" w:rsidRDefault="008A7323" w:rsidP="00703C99">
      <w:pPr>
        <w:pStyle w:val="NoSpacing"/>
        <w:jc w:val="center"/>
        <w:rPr>
          <w:rFonts w:cs="Arial"/>
          <w:b/>
          <w:color w:val="auto"/>
          <w:sz w:val="52"/>
        </w:rPr>
      </w:pPr>
      <w:r>
        <w:rPr>
          <w:rFonts w:cs="Arial"/>
          <w:b/>
          <w:sz w:val="52"/>
        </w:rPr>
        <w:t>forma actualizată</w:t>
      </w:r>
    </w:p>
    <w:p w:rsidR="00703C99" w:rsidRPr="006F3A0D" w:rsidRDefault="00703C99" w:rsidP="00703C99">
      <w:pPr>
        <w:spacing w:before="1638" w:after="664" w:line="360" w:lineRule="auto"/>
        <w:ind w:right="20"/>
        <w:jc w:val="center"/>
        <w:rPr>
          <w:rFonts w:ascii="Arial" w:eastAsia="Times New Roman" w:hAnsi="Arial" w:cs="Arial"/>
          <w:b/>
          <w:bCs/>
          <w:iCs/>
          <w:sz w:val="44"/>
          <w:lang w:eastAsia="ro-RO"/>
        </w:rPr>
      </w:pPr>
    </w:p>
    <w:p w:rsidR="006B241D" w:rsidRPr="006F3A0D" w:rsidRDefault="006B241D">
      <w:pPr>
        <w:rPr>
          <w:rFonts w:ascii="Arial" w:eastAsia="Times New Roman" w:hAnsi="Arial" w:cs="Arial"/>
          <w:b/>
          <w:bCs/>
        </w:rPr>
      </w:pPr>
      <w:r w:rsidRPr="006F3A0D">
        <w:rPr>
          <w:rFonts w:ascii="Arial" w:eastAsia="Times New Roman" w:hAnsi="Arial" w:cs="Arial"/>
          <w:b/>
          <w:bCs/>
        </w:rPr>
        <w:br w:type="page"/>
      </w:r>
    </w:p>
    <w:p w:rsidR="0075153E" w:rsidRPr="006F3A0D" w:rsidRDefault="0075153E" w:rsidP="0075153E">
      <w:pPr>
        <w:spacing w:line="360" w:lineRule="auto"/>
        <w:ind w:right="200"/>
        <w:jc w:val="center"/>
        <w:rPr>
          <w:rFonts w:ascii="Arial" w:eastAsia="Times New Roman" w:hAnsi="Arial" w:cs="Arial"/>
          <w:b/>
          <w:bCs/>
          <w:iCs/>
          <w:u w:val="single"/>
          <w:lang w:eastAsia="ro-RO"/>
        </w:rPr>
      </w:pPr>
      <w:r w:rsidRPr="006F3A0D">
        <w:rPr>
          <w:rFonts w:ascii="Arial" w:eastAsia="Times New Roman" w:hAnsi="Arial" w:cs="Arial"/>
          <w:b/>
          <w:bCs/>
          <w:iCs/>
          <w:u w:val="single"/>
          <w:lang w:eastAsia="ro-RO"/>
        </w:rPr>
        <w:lastRenderedPageBreak/>
        <w:t>OBIECTIVE STRATEGICE</w:t>
      </w:r>
    </w:p>
    <w:p w:rsidR="0075153E" w:rsidRPr="006F3A0D" w:rsidRDefault="0075153E" w:rsidP="0075153E">
      <w:pPr>
        <w:spacing w:line="360" w:lineRule="auto"/>
        <w:ind w:right="200"/>
        <w:jc w:val="center"/>
        <w:rPr>
          <w:rFonts w:ascii="Arial" w:eastAsia="Times New Roman" w:hAnsi="Arial" w:cs="Arial"/>
          <w:b/>
          <w:bCs/>
          <w:iCs/>
          <w:color w:val="auto"/>
          <w:sz w:val="22"/>
          <w:szCs w:val="22"/>
        </w:rPr>
      </w:pPr>
    </w:p>
    <w:p w:rsidR="0075153E" w:rsidRPr="006F3A0D" w:rsidRDefault="0075153E" w:rsidP="00A61C4D">
      <w:pPr>
        <w:pStyle w:val="ListParagraph"/>
        <w:numPr>
          <w:ilvl w:val="0"/>
          <w:numId w:val="19"/>
        </w:numPr>
        <w:spacing w:after="294" w:line="360" w:lineRule="auto"/>
        <w:jc w:val="both"/>
        <w:rPr>
          <w:rFonts w:ascii="Arial" w:eastAsia="Times New Roman" w:hAnsi="Arial" w:cs="Arial"/>
          <w:b/>
          <w:bCs/>
          <w:sz w:val="24"/>
        </w:rPr>
      </w:pPr>
      <w:r w:rsidRPr="006F3A0D">
        <w:rPr>
          <w:rFonts w:ascii="Arial" w:eastAsia="Times New Roman" w:hAnsi="Arial" w:cs="Arial"/>
          <w:b/>
          <w:bCs/>
          <w:sz w:val="24"/>
        </w:rPr>
        <w:t>CREŞTEREA CĂLITATII SERVICIILOR MEDICALE OFERITE DE SPITALUL MUNICIPAL GHEORGHENI</w:t>
      </w:r>
    </w:p>
    <w:p w:rsidR="0075153E" w:rsidRPr="006F3A0D" w:rsidRDefault="0075153E" w:rsidP="00A61C4D">
      <w:pPr>
        <w:pStyle w:val="ListParagraph"/>
        <w:numPr>
          <w:ilvl w:val="0"/>
          <w:numId w:val="19"/>
        </w:numPr>
        <w:tabs>
          <w:tab w:val="left" w:pos="180"/>
        </w:tabs>
        <w:spacing w:line="360" w:lineRule="auto"/>
        <w:jc w:val="both"/>
        <w:rPr>
          <w:rFonts w:ascii="Arial" w:eastAsia="Times New Roman" w:hAnsi="Arial" w:cs="Arial"/>
          <w:b/>
          <w:iCs/>
          <w:caps/>
          <w:sz w:val="24"/>
        </w:rPr>
      </w:pPr>
      <w:r w:rsidRPr="006F3A0D">
        <w:rPr>
          <w:rFonts w:ascii="Arial" w:eastAsia="Times New Roman" w:hAnsi="Arial" w:cs="Arial"/>
          <w:b/>
          <w:iCs/>
          <w:caps/>
          <w:sz w:val="24"/>
          <w:lang w:eastAsia="ro-RO"/>
        </w:rPr>
        <w:t>Asigurarea unui management performant</w:t>
      </w:r>
    </w:p>
    <w:p w:rsidR="0075153E" w:rsidRPr="006F3A0D" w:rsidRDefault="0075153E" w:rsidP="00A61C4D">
      <w:pPr>
        <w:pStyle w:val="ListParagraph"/>
        <w:numPr>
          <w:ilvl w:val="0"/>
          <w:numId w:val="19"/>
        </w:numPr>
        <w:tabs>
          <w:tab w:val="left" w:pos="180"/>
          <w:tab w:val="left" w:pos="676"/>
        </w:tabs>
        <w:spacing w:line="360" w:lineRule="auto"/>
        <w:jc w:val="both"/>
        <w:rPr>
          <w:rFonts w:ascii="Arial" w:eastAsia="Times New Roman" w:hAnsi="Arial" w:cs="Arial"/>
          <w:b/>
          <w:iCs/>
          <w:caps/>
          <w:sz w:val="24"/>
        </w:rPr>
      </w:pPr>
      <w:r w:rsidRPr="006F3A0D">
        <w:rPr>
          <w:rFonts w:ascii="Arial" w:eastAsia="Times New Roman" w:hAnsi="Arial" w:cs="Arial"/>
          <w:b/>
          <w:iCs/>
          <w:caps/>
          <w:sz w:val="24"/>
          <w:lang w:eastAsia="ro-RO"/>
        </w:rPr>
        <w:t>Asigurarea şi utilizarea eficientă a resurselor umane</w:t>
      </w:r>
    </w:p>
    <w:p w:rsidR="0075153E" w:rsidRPr="006F3A0D" w:rsidRDefault="0075153E" w:rsidP="00A61C4D">
      <w:pPr>
        <w:pStyle w:val="ListParagraph"/>
        <w:numPr>
          <w:ilvl w:val="0"/>
          <w:numId w:val="19"/>
        </w:numPr>
        <w:tabs>
          <w:tab w:val="left" w:pos="180"/>
          <w:tab w:val="left" w:pos="846"/>
        </w:tabs>
        <w:spacing w:line="360" w:lineRule="auto"/>
        <w:jc w:val="both"/>
        <w:rPr>
          <w:rFonts w:ascii="Arial" w:eastAsia="Times New Roman" w:hAnsi="Arial" w:cs="Arial"/>
          <w:b/>
          <w:iCs/>
          <w:caps/>
          <w:sz w:val="24"/>
        </w:rPr>
      </w:pPr>
      <w:r w:rsidRPr="006F3A0D">
        <w:rPr>
          <w:rFonts w:ascii="Arial" w:eastAsia="Times New Roman" w:hAnsi="Arial" w:cs="Arial"/>
          <w:b/>
          <w:iCs/>
          <w:caps/>
          <w:sz w:val="24"/>
          <w:lang w:eastAsia="ro-RO"/>
        </w:rPr>
        <w:t>Asigurarea de resurse financiare conforme cu necesităţile şi utilizarea eficientă a acestora</w:t>
      </w:r>
    </w:p>
    <w:p w:rsidR="0075153E" w:rsidRPr="006F3A0D" w:rsidRDefault="0075153E" w:rsidP="00A61C4D">
      <w:pPr>
        <w:pStyle w:val="ListParagraph"/>
        <w:numPr>
          <w:ilvl w:val="0"/>
          <w:numId w:val="19"/>
        </w:numPr>
        <w:tabs>
          <w:tab w:val="left" w:pos="180"/>
          <w:tab w:val="left" w:pos="913"/>
          <w:tab w:val="left" w:pos="942"/>
        </w:tabs>
        <w:spacing w:after="208" w:line="360" w:lineRule="auto"/>
        <w:jc w:val="both"/>
        <w:rPr>
          <w:rFonts w:ascii="Arial" w:eastAsia="Times New Roman" w:hAnsi="Arial" w:cs="Arial"/>
          <w:b/>
          <w:iCs/>
          <w:caps/>
          <w:sz w:val="24"/>
        </w:rPr>
      </w:pPr>
      <w:r w:rsidRPr="006F3A0D">
        <w:rPr>
          <w:rFonts w:ascii="Arial" w:eastAsia="Times New Roman" w:hAnsi="Arial" w:cs="Arial"/>
          <w:b/>
          <w:iCs/>
          <w:caps/>
          <w:sz w:val="24"/>
          <w:lang w:eastAsia="ro-RO"/>
        </w:rPr>
        <w:t>Asigurarea unei infrastructuri corespunzătoare necesităţilor şi exploatarea eficientă a acesteia</w:t>
      </w:r>
    </w:p>
    <w:p w:rsidR="0075153E" w:rsidRPr="006F3A0D" w:rsidRDefault="0075153E" w:rsidP="006B241D">
      <w:pPr>
        <w:spacing w:after="294" w:line="360" w:lineRule="auto"/>
        <w:ind w:left="360"/>
        <w:jc w:val="center"/>
        <w:rPr>
          <w:rFonts w:ascii="Arial" w:eastAsia="Times New Roman" w:hAnsi="Arial" w:cs="Arial"/>
          <w:b/>
          <w:bCs/>
          <w:sz w:val="22"/>
        </w:rPr>
      </w:pPr>
    </w:p>
    <w:p w:rsidR="006B241D" w:rsidRPr="006F3A0D" w:rsidRDefault="006B241D" w:rsidP="00A61C4D">
      <w:pPr>
        <w:pStyle w:val="ListParagraph"/>
        <w:numPr>
          <w:ilvl w:val="0"/>
          <w:numId w:val="20"/>
        </w:numPr>
        <w:spacing w:after="294" w:line="360" w:lineRule="auto"/>
        <w:rPr>
          <w:rFonts w:ascii="Arial" w:eastAsia="Times New Roman" w:hAnsi="Arial" w:cs="Arial"/>
          <w:b/>
          <w:bCs/>
          <w:sz w:val="24"/>
        </w:rPr>
      </w:pPr>
      <w:r w:rsidRPr="006F3A0D">
        <w:rPr>
          <w:rFonts w:ascii="Arial" w:eastAsia="Times New Roman" w:hAnsi="Arial" w:cs="Arial"/>
          <w:b/>
          <w:bCs/>
          <w:sz w:val="24"/>
        </w:rPr>
        <w:t>CREŞTEREA CĂLITATII SERVICIILOR MEDICALE OFERITE DE SPITALUL MUNICIPAL GHEORGHENI</w:t>
      </w:r>
    </w:p>
    <w:p w:rsidR="006B241D" w:rsidRPr="006F3A0D" w:rsidRDefault="006B241D" w:rsidP="001B49E6">
      <w:pPr>
        <w:spacing w:after="289" w:line="360" w:lineRule="auto"/>
        <w:ind w:left="720" w:right="120"/>
        <w:jc w:val="both"/>
        <w:rPr>
          <w:rFonts w:ascii="Arial" w:eastAsia="Times New Roman" w:hAnsi="Arial" w:cs="Arial"/>
        </w:rPr>
      </w:pPr>
      <w:r w:rsidRPr="006F3A0D">
        <w:rPr>
          <w:rFonts w:ascii="Arial" w:eastAsia="Times New Roman" w:hAnsi="Arial" w:cs="Arial"/>
        </w:rPr>
        <w:t xml:space="preserve">In urma analizei de situatie a tuturor problemelor critice identificate consideram ca problema prioritara de rezolvat o constituie </w:t>
      </w:r>
      <w:r w:rsidRPr="006F3A0D">
        <w:rPr>
          <w:rFonts w:ascii="Arial" w:eastAsia="Times New Roman" w:hAnsi="Arial" w:cs="Arial"/>
          <w:b/>
          <w:bCs/>
          <w:i/>
          <w:iCs/>
        </w:rPr>
        <w:t>"creşterea eficientei si imbunatatirea calitatii actului medical"</w:t>
      </w:r>
      <w:r w:rsidRPr="006F3A0D">
        <w:rPr>
          <w:rFonts w:ascii="Arial" w:eastAsia="Times New Roman" w:hAnsi="Arial" w:cs="Arial"/>
        </w:rPr>
        <w:t xml:space="preserve"> , problema a cărei soluţionare va duce implicit si la remedierea celorlalte probleme identificate. </w:t>
      </w:r>
    </w:p>
    <w:p w:rsidR="00B91B3C" w:rsidRPr="006F3A0D" w:rsidRDefault="006B241D" w:rsidP="00FD5982">
      <w:pPr>
        <w:spacing w:after="312" w:line="360" w:lineRule="auto"/>
        <w:ind w:left="720" w:right="120"/>
        <w:jc w:val="both"/>
        <w:rPr>
          <w:rFonts w:ascii="Arial" w:eastAsia="Times New Roman" w:hAnsi="Arial" w:cs="Arial"/>
        </w:rPr>
      </w:pPr>
      <w:r w:rsidRPr="006F3A0D">
        <w:rPr>
          <w:rFonts w:ascii="Arial" w:eastAsia="Times New Roman" w:hAnsi="Arial" w:cs="Arial"/>
          <w:b/>
          <w:bCs/>
        </w:rPr>
        <w:t xml:space="preserve">Scop: </w:t>
      </w:r>
      <w:r w:rsidRPr="006F3A0D">
        <w:rPr>
          <w:rFonts w:ascii="Arial" w:eastAsia="Times New Roman" w:hAnsi="Arial" w:cs="Arial"/>
        </w:rPr>
        <w:t>imbunatatirea performantelor unitatii sanitare si dezvoltarea unor avantaje in competitia pe piaţa serviciilor de sanatate</w:t>
      </w:r>
      <w:bookmarkStart w:id="0" w:name="bookmark4"/>
    </w:p>
    <w:p w:rsidR="006B241D" w:rsidRPr="006F3A0D" w:rsidRDefault="006B241D" w:rsidP="001B49E6">
      <w:pPr>
        <w:spacing w:after="312" w:line="360" w:lineRule="auto"/>
        <w:ind w:left="720" w:right="120"/>
        <w:rPr>
          <w:rFonts w:ascii="Arial" w:eastAsia="Times New Roman" w:hAnsi="Arial" w:cs="Arial"/>
        </w:rPr>
      </w:pPr>
      <w:r w:rsidRPr="006F3A0D">
        <w:rPr>
          <w:rFonts w:ascii="Arial" w:eastAsia="Times New Roman" w:hAnsi="Arial" w:cs="Arial"/>
          <w:b/>
        </w:rPr>
        <w:t>Obiective</w:t>
      </w:r>
      <w:bookmarkEnd w:id="0"/>
      <w:r w:rsidR="0075153E" w:rsidRPr="006F3A0D">
        <w:rPr>
          <w:rFonts w:ascii="Arial" w:eastAsia="Times New Roman" w:hAnsi="Arial" w:cs="Arial"/>
          <w:b/>
        </w:rPr>
        <w:t xml:space="preserve"> specifice:</w:t>
      </w:r>
    </w:p>
    <w:p w:rsidR="006B241D" w:rsidRPr="006F3A0D" w:rsidRDefault="006B241D" w:rsidP="00A61C4D">
      <w:pPr>
        <w:widowControl/>
        <w:numPr>
          <w:ilvl w:val="0"/>
          <w:numId w:val="1"/>
        </w:numPr>
        <w:spacing w:after="200" w:line="360" w:lineRule="auto"/>
        <w:ind w:left="720"/>
        <w:contextualSpacing/>
        <w:jc w:val="both"/>
        <w:rPr>
          <w:rFonts w:ascii="Arial" w:eastAsiaTheme="minorHAnsi" w:hAnsi="Arial" w:cs="Arial"/>
          <w:b/>
          <w:color w:val="auto"/>
          <w:lang w:val="hu-HU"/>
        </w:rPr>
      </w:pPr>
      <w:r w:rsidRPr="006F3A0D">
        <w:rPr>
          <w:rFonts w:ascii="Arial" w:eastAsiaTheme="minorHAnsi" w:hAnsi="Arial" w:cs="Arial"/>
          <w:b/>
          <w:color w:val="auto"/>
        </w:rPr>
        <w:t>Î</w:t>
      </w:r>
      <w:proofErr w:type="spellStart"/>
      <w:r w:rsidRPr="006F3A0D">
        <w:rPr>
          <w:rFonts w:ascii="Arial" w:eastAsiaTheme="minorHAnsi" w:hAnsi="Arial" w:cs="Arial"/>
          <w:b/>
          <w:color w:val="auto"/>
          <w:lang w:val="en-US"/>
        </w:rPr>
        <w:t>mbunătățirea</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bazei</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materiale</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pentru</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desfășurarea</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optimă</w:t>
      </w:r>
      <w:proofErr w:type="spellEnd"/>
      <w:r w:rsidRPr="006F3A0D">
        <w:rPr>
          <w:rFonts w:ascii="Arial" w:eastAsiaTheme="minorHAnsi" w:hAnsi="Arial" w:cs="Arial"/>
          <w:b/>
          <w:color w:val="auto"/>
          <w:lang w:val="en-US"/>
        </w:rPr>
        <w:t xml:space="preserve"> a </w:t>
      </w:r>
      <w:proofErr w:type="spellStart"/>
      <w:r w:rsidRPr="006F3A0D">
        <w:rPr>
          <w:rFonts w:ascii="Arial" w:eastAsiaTheme="minorHAnsi" w:hAnsi="Arial" w:cs="Arial"/>
          <w:b/>
          <w:color w:val="auto"/>
          <w:lang w:val="en-US"/>
        </w:rPr>
        <w:t>activităților</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medicale</w:t>
      </w:r>
      <w:proofErr w:type="spellEnd"/>
      <w:r w:rsidRPr="006F3A0D">
        <w:rPr>
          <w:rFonts w:ascii="Arial" w:eastAsiaTheme="minorHAnsi" w:hAnsi="Arial" w:cs="Arial"/>
          <w:b/>
          <w:color w:val="auto"/>
          <w:lang w:val="en-US"/>
        </w:rPr>
        <w:t>:</w:t>
      </w:r>
    </w:p>
    <w:p w:rsidR="006B241D" w:rsidRPr="006F3A0D" w:rsidRDefault="006B241D" w:rsidP="00A61C4D">
      <w:pPr>
        <w:widowControl/>
        <w:numPr>
          <w:ilvl w:val="0"/>
          <w:numId w:val="1"/>
        </w:numPr>
        <w:spacing w:after="200" w:line="360" w:lineRule="auto"/>
        <w:ind w:left="720"/>
        <w:contextualSpacing/>
        <w:rPr>
          <w:rFonts w:ascii="Arial" w:eastAsiaTheme="minorHAnsi" w:hAnsi="Arial" w:cs="Arial"/>
          <w:b/>
          <w:color w:val="auto"/>
          <w:lang w:val="hu-HU"/>
        </w:rPr>
      </w:pPr>
      <w:r w:rsidRPr="006F3A0D">
        <w:rPr>
          <w:rFonts w:ascii="Arial" w:eastAsiaTheme="minorHAnsi" w:hAnsi="Arial" w:cs="Arial"/>
          <w:b/>
          <w:color w:val="auto"/>
          <w:lang w:val="hu-HU"/>
        </w:rPr>
        <w:t>Îmbunatatirea indicatorilor de eficienta a activitatii spitalului ICM, DMS si rata de ocupare a paturilor in vederea obţinerii unei finantari mai bune de la an la an pentru cazul rezolvat</w:t>
      </w:r>
    </w:p>
    <w:p w:rsidR="006B241D" w:rsidRPr="006F3A0D" w:rsidRDefault="006B241D" w:rsidP="00A61C4D">
      <w:pPr>
        <w:widowControl/>
        <w:numPr>
          <w:ilvl w:val="0"/>
          <w:numId w:val="1"/>
        </w:numPr>
        <w:spacing w:after="200" w:line="360" w:lineRule="auto"/>
        <w:ind w:left="720"/>
        <w:contextualSpacing/>
        <w:rPr>
          <w:rFonts w:ascii="Arial" w:eastAsiaTheme="minorHAnsi" w:hAnsi="Arial" w:cs="Arial"/>
          <w:b/>
          <w:color w:val="auto"/>
          <w:lang w:val="hu-HU"/>
        </w:rPr>
      </w:pPr>
      <w:r w:rsidRPr="006F3A0D">
        <w:rPr>
          <w:rFonts w:ascii="Arial" w:eastAsiaTheme="minorHAnsi" w:hAnsi="Arial" w:cs="Arial"/>
          <w:b/>
          <w:color w:val="auto"/>
          <w:lang w:val="hu-HU"/>
        </w:rPr>
        <w:t>Imbunatatirea condiţiilor hoteliere</w:t>
      </w:r>
    </w:p>
    <w:p w:rsidR="006B241D" w:rsidRPr="006F3A0D" w:rsidRDefault="006B241D" w:rsidP="00A61C4D">
      <w:pPr>
        <w:widowControl/>
        <w:numPr>
          <w:ilvl w:val="0"/>
          <w:numId w:val="1"/>
        </w:numPr>
        <w:spacing w:after="200" w:line="360" w:lineRule="auto"/>
        <w:ind w:left="720"/>
        <w:contextualSpacing/>
        <w:rPr>
          <w:rFonts w:ascii="Arial" w:eastAsiaTheme="minorHAnsi" w:hAnsi="Arial" w:cs="Arial"/>
          <w:b/>
          <w:color w:val="auto"/>
          <w:lang w:val="hu-HU"/>
        </w:rPr>
      </w:pPr>
      <w:r w:rsidRPr="006F3A0D">
        <w:rPr>
          <w:rFonts w:ascii="Arial" w:eastAsiaTheme="minorHAnsi" w:hAnsi="Arial" w:cs="Arial"/>
          <w:b/>
          <w:color w:val="auto"/>
          <w:lang w:val="hu-HU"/>
        </w:rPr>
        <w:t>Atragerea specialiștilor în domeniu medical ( medic specialist ATI, farmacist, medic specialist RTG)</w:t>
      </w:r>
    </w:p>
    <w:p w:rsidR="006B241D" w:rsidRPr="006F3A0D" w:rsidRDefault="006B241D" w:rsidP="00A61C4D">
      <w:pPr>
        <w:widowControl/>
        <w:numPr>
          <w:ilvl w:val="0"/>
          <w:numId w:val="1"/>
        </w:numPr>
        <w:spacing w:after="200" w:line="360" w:lineRule="auto"/>
        <w:ind w:left="720"/>
        <w:contextualSpacing/>
        <w:rPr>
          <w:rFonts w:ascii="Arial" w:eastAsiaTheme="minorHAnsi" w:hAnsi="Arial" w:cs="Arial"/>
          <w:b/>
          <w:color w:val="auto"/>
          <w:lang w:val="hu-HU"/>
        </w:rPr>
      </w:pPr>
      <w:r w:rsidRPr="006F3A0D">
        <w:rPr>
          <w:rFonts w:ascii="Arial" w:eastAsiaTheme="minorHAnsi" w:hAnsi="Arial" w:cs="Arial"/>
          <w:b/>
          <w:color w:val="auto"/>
          <w:lang w:val="hu-HU"/>
        </w:rPr>
        <w:lastRenderedPageBreak/>
        <w:t>Elaborarea de ghiduri de practica medicala pentru fiecare specialitate in parte, adaptate spitalului, in concordanta cu standardele naţionale si europene si corelarea permanenta cu acestea</w:t>
      </w:r>
    </w:p>
    <w:p w:rsidR="006B241D" w:rsidRPr="006F3A0D" w:rsidRDefault="006B241D" w:rsidP="00A61C4D">
      <w:pPr>
        <w:widowControl/>
        <w:numPr>
          <w:ilvl w:val="0"/>
          <w:numId w:val="1"/>
        </w:numPr>
        <w:spacing w:after="200" w:line="360" w:lineRule="auto"/>
        <w:ind w:left="720"/>
        <w:contextualSpacing/>
        <w:rPr>
          <w:rFonts w:ascii="Arial" w:eastAsiaTheme="minorHAnsi" w:hAnsi="Arial" w:cs="Arial"/>
          <w:b/>
          <w:color w:val="auto"/>
          <w:lang w:val="hu-HU"/>
        </w:rPr>
      </w:pPr>
      <w:r w:rsidRPr="006F3A0D">
        <w:rPr>
          <w:rFonts w:ascii="Arial" w:eastAsiaTheme="minorHAnsi" w:hAnsi="Arial" w:cs="Arial"/>
          <w:b/>
          <w:color w:val="auto"/>
          <w:lang w:val="hu-HU"/>
        </w:rPr>
        <w:t>Schimbarea ferestrelor și a ușilor la clădirea spitalului situat pe bl. Lacu Roșu nr. 16</w:t>
      </w:r>
    </w:p>
    <w:p w:rsidR="006B241D" w:rsidRPr="006F3A0D" w:rsidRDefault="006B241D" w:rsidP="00A61C4D">
      <w:pPr>
        <w:widowControl/>
        <w:numPr>
          <w:ilvl w:val="0"/>
          <w:numId w:val="1"/>
        </w:numPr>
        <w:spacing w:after="200" w:line="360" w:lineRule="auto"/>
        <w:ind w:left="720"/>
        <w:contextualSpacing/>
        <w:rPr>
          <w:rFonts w:ascii="Arial" w:eastAsiaTheme="minorHAnsi" w:hAnsi="Arial" w:cs="Arial"/>
          <w:b/>
          <w:color w:val="auto"/>
          <w:lang w:val="hu-HU"/>
        </w:rPr>
      </w:pPr>
      <w:r w:rsidRPr="006F3A0D">
        <w:rPr>
          <w:rFonts w:ascii="Arial" w:eastAsiaTheme="minorHAnsi" w:hAnsi="Arial" w:cs="Arial"/>
          <w:b/>
          <w:color w:val="auto"/>
          <w:lang w:val="hu-HU"/>
        </w:rPr>
        <w:t>Îmbunătățirea resurselor financiare și identificarea surselor noi pentru creșterea veniturilor proprii ale spitalului ( sponsorizări, donații, ect.)</w:t>
      </w:r>
    </w:p>
    <w:p w:rsidR="006B241D" w:rsidRPr="006F3A0D" w:rsidRDefault="006B241D" w:rsidP="006B241D">
      <w:pPr>
        <w:spacing w:line="360" w:lineRule="auto"/>
        <w:ind w:left="720"/>
        <w:rPr>
          <w:rFonts w:ascii="Arial" w:hAnsi="Arial" w:cs="Arial"/>
          <w:b/>
          <w:lang w:val="hu-HU"/>
        </w:rPr>
      </w:pPr>
    </w:p>
    <w:p w:rsidR="006B241D" w:rsidRPr="006F3A0D" w:rsidRDefault="006B241D" w:rsidP="00A61C4D">
      <w:pPr>
        <w:widowControl/>
        <w:numPr>
          <w:ilvl w:val="0"/>
          <w:numId w:val="2"/>
        </w:numPr>
        <w:spacing w:after="200" w:line="360" w:lineRule="auto"/>
        <w:ind w:left="1440" w:hanging="900"/>
        <w:contextualSpacing/>
        <w:rPr>
          <w:rFonts w:ascii="Arial" w:eastAsiaTheme="minorHAnsi" w:hAnsi="Arial" w:cs="Arial"/>
          <w:b/>
          <w:color w:val="auto"/>
          <w:lang w:val="hu-HU"/>
        </w:rPr>
      </w:pPr>
      <w:r w:rsidRPr="006F3A0D">
        <w:rPr>
          <w:rFonts w:ascii="Arial" w:eastAsiaTheme="minorHAnsi" w:hAnsi="Arial" w:cs="Arial"/>
          <w:b/>
          <w:color w:val="auto"/>
          <w:lang w:val="hu-HU"/>
        </w:rPr>
        <w:t>Activitati</w:t>
      </w:r>
      <w:r w:rsidR="00BC5EFD" w:rsidRPr="006F3A0D">
        <w:rPr>
          <w:rFonts w:ascii="Arial" w:eastAsiaTheme="minorHAnsi" w:hAnsi="Arial" w:cs="Arial"/>
          <w:b/>
          <w:color w:val="auto"/>
          <w:lang w:val="hu-HU"/>
        </w:rPr>
        <w:t xml:space="preserve"> </w:t>
      </w:r>
    </w:p>
    <w:p w:rsidR="006B241D" w:rsidRPr="006F3A0D" w:rsidRDefault="006B241D" w:rsidP="006B241D">
      <w:pPr>
        <w:widowControl/>
        <w:spacing w:after="200" w:line="360" w:lineRule="auto"/>
        <w:ind w:left="720"/>
        <w:contextualSpacing/>
        <w:jc w:val="both"/>
        <w:rPr>
          <w:rFonts w:ascii="Arial" w:eastAsiaTheme="minorHAnsi" w:hAnsi="Arial" w:cs="Arial"/>
          <w:color w:val="auto"/>
          <w:lang w:val="hu-HU"/>
        </w:rPr>
      </w:pPr>
      <w:r w:rsidRPr="006F3A0D">
        <w:rPr>
          <w:rFonts w:ascii="Arial" w:eastAsiaTheme="minorHAnsi" w:hAnsi="Arial" w:cs="Arial"/>
          <w:color w:val="auto"/>
          <w:lang w:val="hu-HU"/>
        </w:rPr>
        <w:t>Pentru atingerea obiectivelor propuse se vor desfasura urmatoarele activitati:</w:t>
      </w:r>
    </w:p>
    <w:p w:rsidR="006B241D" w:rsidRPr="006F3A0D" w:rsidRDefault="006B241D" w:rsidP="006B241D">
      <w:pPr>
        <w:widowControl/>
        <w:spacing w:after="200" w:line="360" w:lineRule="auto"/>
        <w:ind w:left="720"/>
        <w:contextualSpacing/>
        <w:jc w:val="both"/>
        <w:rPr>
          <w:rFonts w:ascii="Arial" w:eastAsiaTheme="minorHAnsi" w:hAnsi="Arial" w:cs="Arial"/>
          <w:b/>
          <w:color w:val="auto"/>
          <w:lang w:val="hu-HU"/>
        </w:rPr>
      </w:pPr>
      <w:r w:rsidRPr="006F3A0D">
        <w:rPr>
          <w:rFonts w:ascii="Arial" w:eastAsiaTheme="minorHAnsi" w:hAnsi="Arial" w:cs="Arial"/>
          <w:b/>
          <w:color w:val="auto"/>
          <w:lang w:val="hu-HU"/>
        </w:rPr>
        <w:t>1.</w:t>
      </w:r>
      <w:r w:rsidRPr="006F3A0D">
        <w:rPr>
          <w:rFonts w:ascii="Arial" w:eastAsiaTheme="minorHAnsi" w:hAnsi="Arial" w:cs="Arial"/>
          <w:b/>
          <w:color w:val="auto"/>
          <w:lang w:val="hu-HU"/>
        </w:rPr>
        <w:tab/>
        <w:t>Îmbunătățirea bazei materiale pentru desfășurarea optimă a activităților medicale:</w:t>
      </w:r>
    </w:p>
    <w:p w:rsidR="000D20C4" w:rsidRPr="000D20C4" w:rsidRDefault="006B241D" w:rsidP="00A61C4D">
      <w:pPr>
        <w:widowControl/>
        <w:numPr>
          <w:ilvl w:val="1"/>
          <w:numId w:val="1"/>
        </w:numPr>
        <w:spacing w:after="200" w:line="360" w:lineRule="auto"/>
        <w:ind w:left="720"/>
        <w:contextualSpacing/>
        <w:jc w:val="both"/>
        <w:rPr>
          <w:rFonts w:ascii="Arial" w:eastAsiaTheme="minorHAnsi" w:hAnsi="Arial" w:cs="Arial"/>
          <w:color w:val="auto"/>
          <w:lang w:val="hu-HU"/>
        </w:rPr>
      </w:pPr>
      <w:r w:rsidRPr="006F3A0D">
        <w:rPr>
          <w:rFonts w:ascii="Arial" w:eastAsiaTheme="minorHAnsi" w:hAnsi="Arial" w:cs="Arial"/>
          <w:color w:val="auto"/>
        </w:rPr>
        <w:t>dotarea secțiilor cu aparatură de specialitate luând în considerare cazurile tratate de Spitalul Municipal Gheorgheni precum și solicitările depuse de secții în acest sens.</w:t>
      </w:r>
    </w:p>
    <w:p w:rsidR="006B241D" w:rsidRPr="006F3A0D" w:rsidRDefault="006B241D" w:rsidP="000D20C4">
      <w:pPr>
        <w:widowControl/>
        <w:spacing w:after="200" w:line="360" w:lineRule="auto"/>
        <w:ind w:left="720"/>
        <w:contextualSpacing/>
        <w:jc w:val="both"/>
        <w:rPr>
          <w:rFonts w:ascii="Arial" w:eastAsiaTheme="minorHAnsi" w:hAnsi="Arial" w:cs="Arial"/>
          <w:color w:val="auto"/>
          <w:lang w:val="hu-HU"/>
        </w:rPr>
      </w:pPr>
      <w:bookmarkStart w:id="1" w:name="_GoBack"/>
      <w:bookmarkEnd w:id="1"/>
      <w:r w:rsidRPr="006F3A0D">
        <w:rPr>
          <w:rFonts w:ascii="Arial" w:eastAsiaTheme="minorHAnsi" w:hAnsi="Arial" w:cs="Arial"/>
          <w:color w:val="auto"/>
        </w:rPr>
        <w:t xml:space="preserve"> ( instrumentar laparoscopic, echodopler vascular, cardiotocograf )</w:t>
      </w:r>
    </w:p>
    <w:p w:rsidR="006B241D" w:rsidRPr="006F3A0D" w:rsidRDefault="006B241D" w:rsidP="00A61C4D">
      <w:pPr>
        <w:widowControl/>
        <w:numPr>
          <w:ilvl w:val="1"/>
          <w:numId w:val="1"/>
        </w:numPr>
        <w:spacing w:after="200" w:line="360" w:lineRule="auto"/>
        <w:ind w:left="720"/>
        <w:contextualSpacing/>
        <w:jc w:val="both"/>
        <w:rPr>
          <w:rFonts w:ascii="Arial" w:eastAsiaTheme="minorHAnsi" w:hAnsi="Arial" w:cs="Arial"/>
          <w:color w:val="auto"/>
          <w:lang w:val="hu-HU"/>
        </w:rPr>
      </w:pPr>
      <w:proofErr w:type="spellStart"/>
      <w:r w:rsidRPr="006F3A0D">
        <w:rPr>
          <w:rFonts w:ascii="Arial" w:eastAsiaTheme="minorHAnsi" w:hAnsi="Arial" w:cs="Arial"/>
          <w:color w:val="auto"/>
          <w:lang w:val="en-US"/>
        </w:rPr>
        <w:t>dotarea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cabinetului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medicale</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specialitate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oftalmologie</w:t>
      </w:r>
      <w:proofErr w:type="spellEnd"/>
    </w:p>
    <w:p w:rsidR="006B241D" w:rsidRPr="006F3A0D" w:rsidRDefault="006B241D" w:rsidP="00A61C4D">
      <w:pPr>
        <w:widowControl/>
        <w:numPr>
          <w:ilvl w:val="1"/>
          <w:numId w:val="1"/>
        </w:numPr>
        <w:spacing w:after="200" w:line="360" w:lineRule="auto"/>
        <w:ind w:left="720"/>
        <w:contextualSpacing/>
        <w:jc w:val="both"/>
        <w:rPr>
          <w:rFonts w:ascii="Arial" w:eastAsiaTheme="minorHAnsi" w:hAnsi="Arial" w:cs="Arial"/>
          <w:color w:val="auto"/>
          <w:lang w:val="hu-HU"/>
        </w:rPr>
      </w:pPr>
      <w:proofErr w:type="spellStart"/>
      <w:r w:rsidRPr="006F3A0D">
        <w:rPr>
          <w:rFonts w:ascii="Arial" w:eastAsiaTheme="minorHAnsi" w:hAnsi="Arial" w:cs="Arial"/>
          <w:color w:val="auto"/>
          <w:lang w:val="en-US"/>
        </w:rPr>
        <w:t>dotarea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cabinetului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medicale</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specialitate</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diabetologie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boli</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nutriție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și</w:t>
      </w:r>
      <w:proofErr w:type="spellEnd"/>
      <w:r w:rsidRPr="006F3A0D">
        <w:rPr>
          <w:rFonts w:ascii="Arial" w:eastAsiaTheme="minorHAnsi" w:hAnsi="Arial" w:cs="Arial"/>
          <w:color w:val="auto"/>
          <w:lang w:val="en-US"/>
        </w:rPr>
        <w:t xml:space="preserve"> metabolism</w:t>
      </w:r>
    </w:p>
    <w:p w:rsidR="006B241D" w:rsidRPr="006F3A0D" w:rsidRDefault="006B241D" w:rsidP="00A61C4D">
      <w:pPr>
        <w:widowControl/>
        <w:numPr>
          <w:ilvl w:val="1"/>
          <w:numId w:val="1"/>
        </w:numPr>
        <w:spacing w:after="200" w:line="360" w:lineRule="auto"/>
        <w:ind w:left="720"/>
        <w:contextualSpacing/>
        <w:jc w:val="both"/>
        <w:rPr>
          <w:rFonts w:ascii="Arial" w:eastAsiaTheme="minorHAnsi" w:hAnsi="Arial" w:cs="Arial"/>
          <w:color w:val="auto"/>
          <w:lang w:val="hu-HU"/>
        </w:rPr>
      </w:pPr>
      <w:proofErr w:type="spellStart"/>
      <w:r w:rsidRPr="006F3A0D">
        <w:rPr>
          <w:rFonts w:ascii="Arial" w:eastAsiaTheme="minorHAnsi" w:hAnsi="Arial" w:cs="Arial"/>
          <w:color w:val="auto"/>
          <w:lang w:val="en-US"/>
        </w:rPr>
        <w:t>Achiziționarea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unui</w:t>
      </w:r>
      <w:proofErr w:type="spellEnd"/>
      <w:r w:rsidRPr="006F3A0D">
        <w:rPr>
          <w:rFonts w:ascii="Arial" w:eastAsiaTheme="minorHAnsi" w:hAnsi="Arial" w:cs="Arial"/>
          <w:color w:val="auto"/>
          <w:lang w:val="en-US"/>
        </w:rPr>
        <w:t xml:space="preserve"> generator de </w:t>
      </w:r>
      <w:proofErr w:type="spellStart"/>
      <w:r w:rsidRPr="006F3A0D">
        <w:rPr>
          <w:rFonts w:ascii="Arial" w:eastAsiaTheme="minorHAnsi" w:hAnsi="Arial" w:cs="Arial"/>
          <w:color w:val="auto"/>
          <w:lang w:val="en-US"/>
        </w:rPr>
        <w:t>oxigen</w:t>
      </w:r>
      <w:proofErr w:type="spellEnd"/>
    </w:p>
    <w:p w:rsidR="006B241D" w:rsidRPr="006F3A0D" w:rsidRDefault="006B241D" w:rsidP="00A61C4D">
      <w:pPr>
        <w:widowControl/>
        <w:numPr>
          <w:ilvl w:val="1"/>
          <w:numId w:val="1"/>
        </w:numPr>
        <w:spacing w:after="200" w:line="360" w:lineRule="auto"/>
        <w:ind w:left="720"/>
        <w:contextualSpacing/>
        <w:jc w:val="both"/>
        <w:rPr>
          <w:rFonts w:ascii="Arial" w:eastAsiaTheme="minorHAnsi" w:hAnsi="Arial" w:cs="Arial"/>
          <w:color w:val="auto"/>
          <w:lang w:val="hu-HU"/>
        </w:rPr>
      </w:pPr>
      <w:proofErr w:type="spellStart"/>
      <w:r w:rsidRPr="006F3A0D">
        <w:rPr>
          <w:rFonts w:ascii="Arial" w:eastAsiaTheme="minorHAnsi" w:hAnsi="Arial" w:cs="Arial"/>
          <w:color w:val="auto"/>
          <w:lang w:val="en-US"/>
        </w:rPr>
        <w:t>Achiziționarea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unor</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dispozitive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medicale</w:t>
      </w:r>
      <w:proofErr w:type="spellEnd"/>
      <w:r w:rsidRPr="006F3A0D">
        <w:rPr>
          <w:rFonts w:ascii="Arial" w:eastAsiaTheme="minorHAnsi" w:hAnsi="Arial" w:cs="Arial"/>
          <w:color w:val="auto"/>
          <w:lang w:val="en-US"/>
        </w:rPr>
        <w:t>- (</w:t>
      </w:r>
      <w:proofErr w:type="spellStart"/>
      <w:r w:rsidRPr="006F3A0D">
        <w:rPr>
          <w:rFonts w:ascii="Arial" w:eastAsiaTheme="minorHAnsi" w:hAnsi="Arial" w:cs="Arial"/>
          <w:color w:val="auto"/>
          <w:lang w:val="en-US"/>
        </w:rPr>
        <w:t>concentratoare</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oxigen</w:t>
      </w:r>
      <w:proofErr w:type="spellEnd"/>
      <w:r w:rsidRPr="006F3A0D">
        <w:rPr>
          <w:rFonts w:ascii="Arial" w:eastAsiaTheme="minorHAnsi" w:hAnsi="Arial" w:cs="Arial"/>
          <w:color w:val="auto"/>
          <w:lang w:val="en-US"/>
        </w:rPr>
        <w:t>)</w:t>
      </w:r>
    </w:p>
    <w:p w:rsidR="006B241D" w:rsidRPr="006F3A0D" w:rsidRDefault="006B241D" w:rsidP="00A61C4D">
      <w:pPr>
        <w:widowControl/>
        <w:numPr>
          <w:ilvl w:val="1"/>
          <w:numId w:val="1"/>
        </w:numPr>
        <w:spacing w:after="200" w:line="360" w:lineRule="auto"/>
        <w:ind w:left="720"/>
        <w:contextualSpacing/>
        <w:jc w:val="both"/>
        <w:rPr>
          <w:rFonts w:ascii="Arial" w:eastAsiaTheme="minorHAnsi" w:hAnsi="Arial" w:cs="Arial"/>
          <w:color w:val="auto"/>
          <w:lang w:val="hu-HU"/>
        </w:rPr>
      </w:pPr>
      <w:proofErr w:type="spellStart"/>
      <w:r w:rsidRPr="006F3A0D">
        <w:rPr>
          <w:rFonts w:ascii="Arial" w:eastAsiaTheme="minorHAnsi" w:hAnsi="Arial" w:cs="Arial"/>
          <w:color w:val="auto"/>
          <w:lang w:val="en-US"/>
        </w:rPr>
        <w:t>Achiziționarea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unor</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tuburi</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oxigen</w:t>
      </w:r>
      <w:proofErr w:type="spellEnd"/>
      <w:r w:rsidRPr="006F3A0D">
        <w:rPr>
          <w:rFonts w:ascii="Arial" w:eastAsiaTheme="minorHAnsi" w:hAnsi="Arial" w:cs="Arial"/>
          <w:color w:val="auto"/>
          <w:lang w:val="en-US"/>
        </w:rPr>
        <w:t xml:space="preserve"> de 10 l </w:t>
      </w:r>
      <w:proofErr w:type="spellStart"/>
      <w:r w:rsidRPr="006F3A0D">
        <w:rPr>
          <w:rFonts w:ascii="Arial" w:eastAsiaTheme="minorHAnsi" w:hAnsi="Arial" w:cs="Arial"/>
          <w:color w:val="auto"/>
          <w:lang w:val="en-US"/>
        </w:rPr>
        <w:t>pentru</w:t>
      </w:r>
      <w:proofErr w:type="spellEnd"/>
      <w:r w:rsidRPr="006F3A0D">
        <w:rPr>
          <w:rFonts w:ascii="Arial" w:eastAsiaTheme="minorHAnsi" w:hAnsi="Arial" w:cs="Arial"/>
          <w:color w:val="auto"/>
          <w:lang w:val="en-US"/>
        </w:rPr>
        <w:t xml:space="preserve"> camera de </w:t>
      </w:r>
      <w:proofErr w:type="spellStart"/>
      <w:r w:rsidRPr="006F3A0D">
        <w:rPr>
          <w:rFonts w:ascii="Arial" w:eastAsiaTheme="minorHAnsi" w:hAnsi="Arial" w:cs="Arial"/>
          <w:color w:val="auto"/>
          <w:lang w:val="en-US"/>
        </w:rPr>
        <w:t>gardă</w:t>
      </w:r>
      <w:proofErr w:type="spellEnd"/>
    </w:p>
    <w:p w:rsidR="006B241D" w:rsidRPr="006F3A0D" w:rsidRDefault="006B241D" w:rsidP="00A61C4D">
      <w:pPr>
        <w:widowControl/>
        <w:numPr>
          <w:ilvl w:val="1"/>
          <w:numId w:val="1"/>
        </w:numPr>
        <w:spacing w:after="200" w:line="360" w:lineRule="auto"/>
        <w:ind w:left="720"/>
        <w:contextualSpacing/>
        <w:rPr>
          <w:rFonts w:ascii="Arial" w:eastAsiaTheme="minorHAnsi" w:hAnsi="Arial" w:cs="Arial"/>
          <w:color w:val="auto"/>
          <w:lang w:val="hu-HU"/>
        </w:rPr>
      </w:pPr>
      <w:r w:rsidRPr="006F3A0D">
        <w:rPr>
          <w:rFonts w:ascii="Arial" w:eastAsiaTheme="minorHAnsi" w:hAnsi="Arial" w:cs="Arial"/>
          <w:color w:val="auto"/>
          <w:lang w:val="hu-HU"/>
        </w:rPr>
        <w:t xml:space="preserve">Demararea procedurii pentru  achiziționarea unor saltele pneumatice antidecubit </w:t>
      </w:r>
    </w:p>
    <w:p w:rsidR="006B241D" w:rsidRPr="006F3A0D" w:rsidRDefault="006B241D" w:rsidP="00A61C4D">
      <w:pPr>
        <w:widowControl/>
        <w:numPr>
          <w:ilvl w:val="1"/>
          <w:numId w:val="1"/>
        </w:numPr>
        <w:spacing w:after="200" w:line="360" w:lineRule="auto"/>
        <w:ind w:left="720"/>
        <w:contextualSpacing/>
        <w:rPr>
          <w:rFonts w:ascii="Arial" w:eastAsiaTheme="minorHAnsi" w:hAnsi="Arial" w:cs="Arial"/>
          <w:color w:val="auto"/>
          <w:lang w:val="hu-HU"/>
        </w:rPr>
      </w:pPr>
      <w:r w:rsidRPr="006F3A0D">
        <w:rPr>
          <w:rFonts w:ascii="Arial" w:eastAsiaTheme="minorHAnsi" w:hAnsi="Arial" w:cs="Arial"/>
          <w:color w:val="auto"/>
          <w:lang w:val="hu-HU"/>
        </w:rPr>
        <w:t>Demararea procedurii pentru  achiziționarea truselor de prim ajutor, nebulizator.</w:t>
      </w:r>
    </w:p>
    <w:p w:rsidR="006B241D" w:rsidRPr="006F3A0D" w:rsidRDefault="006B241D" w:rsidP="00A61C4D">
      <w:pPr>
        <w:widowControl/>
        <w:numPr>
          <w:ilvl w:val="1"/>
          <w:numId w:val="1"/>
        </w:numPr>
        <w:spacing w:after="200" w:line="360" w:lineRule="auto"/>
        <w:ind w:left="720"/>
        <w:contextualSpacing/>
        <w:rPr>
          <w:rFonts w:ascii="Arial" w:eastAsiaTheme="minorHAnsi" w:hAnsi="Arial" w:cs="Arial"/>
          <w:color w:val="auto"/>
          <w:lang w:val="hu-HU"/>
        </w:rPr>
      </w:pPr>
      <w:r w:rsidRPr="006F3A0D">
        <w:rPr>
          <w:rFonts w:ascii="Arial" w:eastAsiaTheme="minorHAnsi" w:hAnsi="Arial" w:cs="Arial"/>
          <w:color w:val="auto"/>
          <w:lang w:val="hu-HU"/>
        </w:rPr>
        <w:t>Demararea procedurii pentru  achiziționarea instrumentarului laparoscopic.</w:t>
      </w:r>
    </w:p>
    <w:p w:rsidR="006B241D" w:rsidRPr="006F3A0D" w:rsidRDefault="006B241D" w:rsidP="00A61C4D">
      <w:pPr>
        <w:widowControl/>
        <w:numPr>
          <w:ilvl w:val="1"/>
          <w:numId w:val="1"/>
        </w:numPr>
        <w:spacing w:after="200" w:line="360" w:lineRule="auto"/>
        <w:ind w:left="720"/>
        <w:contextualSpacing/>
        <w:rPr>
          <w:rFonts w:ascii="Arial" w:eastAsiaTheme="minorHAnsi" w:hAnsi="Arial" w:cs="Arial"/>
          <w:color w:val="auto"/>
          <w:lang w:val="hu-HU"/>
        </w:rPr>
      </w:pPr>
      <w:r w:rsidRPr="006F3A0D">
        <w:rPr>
          <w:rFonts w:ascii="Arial" w:eastAsiaTheme="minorHAnsi" w:hAnsi="Arial" w:cs="Arial"/>
          <w:color w:val="auto"/>
          <w:lang w:val="hu-HU"/>
        </w:rPr>
        <w:t xml:space="preserve">Demararea procedurii pentru  achiziționarea unui echograf nou </w:t>
      </w:r>
    </w:p>
    <w:p w:rsidR="006B241D" w:rsidRPr="006F3A0D" w:rsidRDefault="006B241D" w:rsidP="00A61C4D">
      <w:pPr>
        <w:widowControl/>
        <w:numPr>
          <w:ilvl w:val="1"/>
          <w:numId w:val="1"/>
        </w:numPr>
        <w:spacing w:after="200" w:line="360" w:lineRule="auto"/>
        <w:ind w:left="720"/>
        <w:contextualSpacing/>
        <w:rPr>
          <w:rFonts w:ascii="Arial" w:eastAsiaTheme="minorHAnsi" w:hAnsi="Arial" w:cs="Arial"/>
          <w:color w:val="auto"/>
          <w:lang w:val="hu-HU"/>
        </w:rPr>
      </w:pPr>
      <w:r w:rsidRPr="006F3A0D">
        <w:rPr>
          <w:rFonts w:ascii="Arial" w:eastAsiaTheme="minorHAnsi" w:hAnsi="Arial" w:cs="Arial"/>
          <w:color w:val="auto"/>
          <w:lang w:val="hu-HU"/>
        </w:rPr>
        <w:t>Dotarea secțiilor cu aparatură de specialitate având în vedere propunerilor depuse de șefii de secții</w:t>
      </w:r>
    </w:p>
    <w:p w:rsidR="006B241D" w:rsidRPr="006F3A0D" w:rsidRDefault="006B241D" w:rsidP="00A61C4D">
      <w:pPr>
        <w:widowControl/>
        <w:numPr>
          <w:ilvl w:val="1"/>
          <w:numId w:val="1"/>
        </w:numPr>
        <w:spacing w:after="200" w:line="360" w:lineRule="auto"/>
        <w:ind w:left="720"/>
        <w:contextualSpacing/>
        <w:jc w:val="both"/>
        <w:rPr>
          <w:rFonts w:ascii="Arial" w:eastAsiaTheme="minorHAnsi" w:hAnsi="Arial" w:cs="Arial"/>
          <w:color w:val="auto"/>
          <w:lang w:val="hu-HU"/>
        </w:rPr>
      </w:pPr>
      <w:proofErr w:type="spellStart"/>
      <w:r w:rsidRPr="006F3A0D">
        <w:rPr>
          <w:rFonts w:ascii="Arial" w:eastAsiaTheme="minorHAnsi" w:hAnsi="Arial" w:cs="Arial"/>
          <w:color w:val="auto"/>
          <w:lang w:val="en-US"/>
        </w:rPr>
        <w:t>Achiziționarea</w:t>
      </w:r>
      <w:proofErr w:type="spellEnd"/>
      <w:r w:rsidRPr="006F3A0D">
        <w:rPr>
          <w:rFonts w:ascii="Arial" w:eastAsiaTheme="minorHAnsi" w:hAnsi="Arial" w:cs="Arial"/>
          <w:color w:val="auto"/>
          <w:lang w:val="en-US"/>
        </w:rPr>
        <w:t xml:space="preserve">  </w:t>
      </w:r>
      <w:r w:rsidRPr="006F3A0D">
        <w:rPr>
          <w:rFonts w:ascii="Arial" w:eastAsiaTheme="minorHAnsi" w:hAnsi="Arial" w:cs="Arial"/>
          <w:color w:val="auto"/>
          <w:lang w:val="hu-HU"/>
        </w:rPr>
        <w:t>buteliilor de oxigen pentru  stocator de oxigen</w:t>
      </w:r>
      <w:r w:rsidRPr="006F3A0D">
        <w:rPr>
          <w:rFonts w:ascii="Arial" w:eastAsiaTheme="minorHAnsi" w:hAnsi="Arial" w:cs="Arial"/>
          <w:color w:val="auto"/>
          <w:lang w:val="en-US"/>
        </w:rPr>
        <w:t xml:space="preserve"> </w:t>
      </w:r>
    </w:p>
    <w:p w:rsidR="006B241D" w:rsidRPr="006F3A0D" w:rsidRDefault="006B241D" w:rsidP="00A61C4D">
      <w:pPr>
        <w:widowControl/>
        <w:numPr>
          <w:ilvl w:val="1"/>
          <w:numId w:val="1"/>
        </w:numPr>
        <w:spacing w:after="200" w:line="360" w:lineRule="auto"/>
        <w:ind w:left="720"/>
        <w:contextualSpacing/>
        <w:rPr>
          <w:rFonts w:ascii="Arial" w:eastAsiaTheme="minorHAnsi" w:hAnsi="Arial" w:cs="Arial"/>
          <w:color w:val="auto"/>
          <w:lang w:val="hu-HU"/>
        </w:rPr>
      </w:pPr>
      <w:r w:rsidRPr="006F3A0D">
        <w:rPr>
          <w:rFonts w:ascii="Arial" w:eastAsiaTheme="minorHAnsi" w:hAnsi="Arial" w:cs="Arial"/>
          <w:color w:val="auto"/>
          <w:lang w:val="hu-HU"/>
        </w:rPr>
        <w:t>Achiziționarea unui aparat de înaltă performanţă  (Computer Tomograf)</w:t>
      </w:r>
    </w:p>
    <w:p w:rsidR="006B241D" w:rsidRPr="006F3A0D" w:rsidRDefault="006B241D" w:rsidP="00A61C4D">
      <w:pPr>
        <w:widowControl/>
        <w:numPr>
          <w:ilvl w:val="1"/>
          <w:numId w:val="1"/>
        </w:numPr>
        <w:spacing w:after="200" w:line="360" w:lineRule="auto"/>
        <w:ind w:left="720"/>
        <w:contextualSpacing/>
        <w:rPr>
          <w:rFonts w:ascii="Arial" w:eastAsiaTheme="minorHAnsi" w:hAnsi="Arial" w:cs="Arial"/>
          <w:color w:val="auto"/>
          <w:lang w:val="hu-HU"/>
        </w:rPr>
      </w:pPr>
      <w:r w:rsidRPr="006F3A0D">
        <w:rPr>
          <w:rFonts w:ascii="Arial" w:eastAsiaTheme="minorHAnsi" w:hAnsi="Arial" w:cs="Arial"/>
          <w:color w:val="auto"/>
          <w:lang w:val="hu-HU"/>
        </w:rPr>
        <w:t>Achiziționarea unui aparat de sterilizare și neutralizare a deșeurilor periculoase rezultate din activități medicale</w:t>
      </w:r>
    </w:p>
    <w:p w:rsidR="006B241D" w:rsidRPr="006F3A0D" w:rsidRDefault="006B241D" w:rsidP="00A61C4D">
      <w:pPr>
        <w:widowControl/>
        <w:numPr>
          <w:ilvl w:val="0"/>
          <w:numId w:val="3"/>
        </w:numPr>
        <w:spacing w:after="200" w:line="360" w:lineRule="auto"/>
        <w:contextualSpacing/>
        <w:rPr>
          <w:rFonts w:ascii="Arial" w:eastAsiaTheme="minorHAnsi" w:hAnsi="Arial" w:cs="Arial"/>
          <w:b/>
          <w:color w:val="auto"/>
          <w:lang w:val="en-US"/>
        </w:rPr>
      </w:pPr>
      <w:proofErr w:type="spellStart"/>
      <w:r w:rsidRPr="006F3A0D">
        <w:rPr>
          <w:rFonts w:ascii="Arial" w:eastAsiaTheme="minorHAnsi" w:hAnsi="Arial" w:cs="Arial"/>
          <w:b/>
          <w:color w:val="auto"/>
          <w:lang w:val="en-US"/>
        </w:rPr>
        <w:lastRenderedPageBreak/>
        <w:t>Imbunatatirea</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indicatorilor</w:t>
      </w:r>
      <w:proofErr w:type="spellEnd"/>
      <w:r w:rsidRPr="006F3A0D">
        <w:rPr>
          <w:rFonts w:ascii="Arial" w:eastAsiaTheme="minorHAnsi" w:hAnsi="Arial" w:cs="Arial"/>
          <w:b/>
          <w:color w:val="auto"/>
          <w:lang w:val="en-US"/>
        </w:rPr>
        <w:t xml:space="preserve"> de </w:t>
      </w:r>
      <w:proofErr w:type="spellStart"/>
      <w:r w:rsidRPr="006F3A0D">
        <w:rPr>
          <w:rFonts w:ascii="Arial" w:eastAsiaTheme="minorHAnsi" w:hAnsi="Arial" w:cs="Arial"/>
          <w:b/>
          <w:color w:val="auto"/>
          <w:lang w:val="en-US"/>
        </w:rPr>
        <w:t>eficienta</w:t>
      </w:r>
      <w:proofErr w:type="spellEnd"/>
      <w:r w:rsidRPr="006F3A0D">
        <w:rPr>
          <w:rFonts w:ascii="Arial" w:eastAsiaTheme="minorHAnsi" w:hAnsi="Arial" w:cs="Arial"/>
          <w:b/>
          <w:color w:val="auto"/>
          <w:lang w:val="en-US"/>
        </w:rPr>
        <w:t xml:space="preserve"> a </w:t>
      </w:r>
      <w:proofErr w:type="spellStart"/>
      <w:r w:rsidRPr="006F3A0D">
        <w:rPr>
          <w:rFonts w:ascii="Arial" w:eastAsiaTheme="minorHAnsi" w:hAnsi="Arial" w:cs="Arial"/>
          <w:b/>
          <w:color w:val="auto"/>
          <w:lang w:val="en-US"/>
        </w:rPr>
        <w:t>activitatii</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spitalului</w:t>
      </w:r>
      <w:proofErr w:type="spellEnd"/>
      <w:r w:rsidRPr="006F3A0D">
        <w:rPr>
          <w:rFonts w:ascii="Arial" w:eastAsiaTheme="minorHAnsi" w:hAnsi="Arial" w:cs="Arial"/>
          <w:b/>
          <w:color w:val="auto"/>
          <w:lang w:val="en-US"/>
        </w:rPr>
        <w:t xml:space="preserve"> ICM, DMS </w:t>
      </w:r>
      <w:proofErr w:type="spellStart"/>
      <w:r w:rsidRPr="006F3A0D">
        <w:rPr>
          <w:rFonts w:ascii="Arial" w:eastAsiaTheme="minorHAnsi" w:hAnsi="Arial" w:cs="Arial"/>
          <w:b/>
          <w:color w:val="auto"/>
          <w:lang w:val="en-US"/>
        </w:rPr>
        <w:t>si</w:t>
      </w:r>
      <w:proofErr w:type="spellEnd"/>
      <w:r w:rsidRPr="006F3A0D">
        <w:rPr>
          <w:rFonts w:ascii="Arial" w:eastAsiaTheme="minorHAnsi" w:hAnsi="Arial" w:cs="Arial"/>
          <w:b/>
          <w:color w:val="auto"/>
          <w:lang w:val="en-US"/>
        </w:rPr>
        <w:t xml:space="preserve"> Rata de </w:t>
      </w:r>
      <w:proofErr w:type="spellStart"/>
      <w:r w:rsidRPr="006F3A0D">
        <w:rPr>
          <w:rFonts w:ascii="Arial" w:eastAsiaTheme="minorHAnsi" w:hAnsi="Arial" w:cs="Arial"/>
          <w:b/>
          <w:color w:val="auto"/>
          <w:lang w:val="en-US"/>
        </w:rPr>
        <w:t>ocupare</w:t>
      </w:r>
      <w:proofErr w:type="spellEnd"/>
      <w:r w:rsidRPr="006F3A0D">
        <w:rPr>
          <w:rFonts w:ascii="Arial" w:eastAsiaTheme="minorHAnsi" w:hAnsi="Arial" w:cs="Arial"/>
          <w:b/>
          <w:color w:val="auto"/>
          <w:lang w:val="en-US"/>
        </w:rPr>
        <w:t xml:space="preserve"> a </w:t>
      </w:r>
      <w:proofErr w:type="spellStart"/>
      <w:r w:rsidRPr="006F3A0D">
        <w:rPr>
          <w:rFonts w:ascii="Arial" w:eastAsiaTheme="minorHAnsi" w:hAnsi="Arial" w:cs="Arial"/>
          <w:b/>
          <w:color w:val="auto"/>
          <w:lang w:val="en-US"/>
        </w:rPr>
        <w:t>paturilor</w:t>
      </w:r>
      <w:proofErr w:type="spellEnd"/>
      <w:r w:rsidRPr="006F3A0D">
        <w:rPr>
          <w:rFonts w:ascii="Arial" w:eastAsiaTheme="minorHAnsi" w:hAnsi="Arial" w:cs="Arial"/>
          <w:b/>
          <w:color w:val="auto"/>
          <w:lang w:val="en-US"/>
        </w:rPr>
        <w:t xml:space="preserve"> in </w:t>
      </w:r>
      <w:proofErr w:type="spellStart"/>
      <w:r w:rsidRPr="006F3A0D">
        <w:rPr>
          <w:rFonts w:ascii="Arial" w:eastAsiaTheme="minorHAnsi" w:hAnsi="Arial" w:cs="Arial"/>
          <w:b/>
          <w:color w:val="auto"/>
          <w:lang w:val="en-US"/>
        </w:rPr>
        <w:t>vederea</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obţinerii</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unei</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finantari</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mai</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bune</w:t>
      </w:r>
      <w:proofErr w:type="spellEnd"/>
      <w:r w:rsidRPr="006F3A0D">
        <w:rPr>
          <w:rFonts w:ascii="Arial" w:eastAsiaTheme="minorHAnsi" w:hAnsi="Arial" w:cs="Arial"/>
          <w:b/>
          <w:color w:val="auto"/>
          <w:lang w:val="en-US"/>
        </w:rPr>
        <w:t xml:space="preserve"> de la an la an </w:t>
      </w:r>
      <w:proofErr w:type="spellStart"/>
      <w:r w:rsidRPr="006F3A0D">
        <w:rPr>
          <w:rFonts w:ascii="Arial" w:eastAsiaTheme="minorHAnsi" w:hAnsi="Arial" w:cs="Arial"/>
          <w:b/>
          <w:color w:val="auto"/>
          <w:lang w:val="en-US"/>
        </w:rPr>
        <w:t>pentru</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cazul</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rezolvat</w:t>
      </w:r>
      <w:proofErr w:type="spellEnd"/>
    </w:p>
    <w:p w:rsidR="006B241D" w:rsidRPr="006F3A0D" w:rsidRDefault="006B241D" w:rsidP="006B241D">
      <w:pPr>
        <w:widowControl/>
        <w:spacing w:after="200" w:line="360" w:lineRule="auto"/>
        <w:ind w:left="720"/>
        <w:contextualSpacing/>
        <w:rPr>
          <w:rFonts w:ascii="Arial" w:eastAsiaTheme="minorHAnsi" w:hAnsi="Arial" w:cs="Arial"/>
          <w:color w:val="auto"/>
          <w:lang w:val="hu-HU"/>
        </w:rPr>
      </w:pPr>
      <w:r w:rsidRPr="006F3A0D">
        <w:rPr>
          <w:rFonts w:ascii="Arial" w:eastAsiaTheme="minorHAnsi" w:hAnsi="Arial" w:cs="Arial"/>
          <w:color w:val="auto"/>
          <w:lang w:val="hu-HU"/>
        </w:rPr>
        <w:t>Pentru atingerea obiectivelor propuse se vor desfasura urmatoarele activitati:</w:t>
      </w:r>
    </w:p>
    <w:p w:rsidR="006B241D" w:rsidRPr="006F3A0D" w:rsidRDefault="006B241D" w:rsidP="00A61C4D">
      <w:pPr>
        <w:widowControl/>
        <w:numPr>
          <w:ilvl w:val="0"/>
          <w:numId w:val="4"/>
        </w:numPr>
        <w:spacing w:after="200" w:line="360" w:lineRule="auto"/>
        <w:ind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Evaluare</w:t>
      </w:r>
      <w:proofErr w:type="spellEnd"/>
      <w:r w:rsidRPr="006F3A0D">
        <w:rPr>
          <w:rFonts w:ascii="Arial" w:eastAsiaTheme="minorHAnsi" w:hAnsi="Arial" w:cs="Arial"/>
          <w:color w:val="auto"/>
          <w:lang w:val="en-US"/>
        </w:rPr>
        <w:t xml:space="preserve"> ICM </w:t>
      </w:r>
      <w:proofErr w:type="spellStart"/>
      <w:r w:rsidRPr="006F3A0D">
        <w:rPr>
          <w:rFonts w:ascii="Arial" w:eastAsiaTheme="minorHAnsi" w:hAnsi="Arial" w:cs="Arial"/>
          <w:color w:val="auto"/>
          <w:lang w:val="en-US"/>
        </w:rPr>
        <w:t>pe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secţii</w:t>
      </w:r>
      <w:proofErr w:type="spellEnd"/>
    </w:p>
    <w:p w:rsidR="006B241D" w:rsidRPr="006F3A0D" w:rsidRDefault="006B241D" w:rsidP="00A61C4D">
      <w:pPr>
        <w:widowControl/>
        <w:numPr>
          <w:ilvl w:val="0"/>
          <w:numId w:val="4"/>
        </w:numPr>
        <w:spacing w:after="200" w:line="360" w:lineRule="auto"/>
        <w:ind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Stabilirea</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valori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tinta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aIe</w:t>
      </w:r>
      <w:proofErr w:type="spellEnd"/>
      <w:r w:rsidRPr="006F3A0D">
        <w:rPr>
          <w:rFonts w:ascii="Arial" w:eastAsiaTheme="minorHAnsi" w:hAnsi="Arial" w:cs="Arial"/>
          <w:color w:val="auto"/>
          <w:lang w:val="en-US"/>
        </w:rPr>
        <w:t xml:space="preserve"> ICM </w:t>
      </w:r>
      <w:proofErr w:type="spellStart"/>
      <w:r w:rsidRPr="006F3A0D">
        <w:rPr>
          <w:rFonts w:ascii="Arial" w:eastAsiaTheme="minorHAnsi" w:hAnsi="Arial" w:cs="Arial"/>
          <w:color w:val="auto"/>
          <w:lang w:val="en-US"/>
        </w:rPr>
        <w:t>pentru</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fiecare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secţie</w:t>
      </w:r>
      <w:proofErr w:type="spellEnd"/>
    </w:p>
    <w:p w:rsidR="006B241D" w:rsidRPr="006F3A0D" w:rsidRDefault="006B241D" w:rsidP="00A61C4D">
      <w:pPr>
        <w:widowControl/>
        <w:numPr>
          <w:ilvl w:val="0"/>
          <w:numId w:val="4"/>
        </w:numPr>
        <w:spacing w:after="200" w:line="360" w:lineRule="auto"/>
        <w:ind w:left="810" w:firstLine="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Analiza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posibilităţilor</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imbunatatire</w:t>
      </w:r>
      <w:proofErr w:type="spellEnd"/>
      <w:r w:rsidRPr="006F3A0D">
        <w:rPr>
          <w:rFonts w:ascii="Arial" w:eastAsiaTheme="minorHAnsi" w:hAnsi="Arial" w:cs="Arial"/>
          <w:color w:val="auto"/>
          <w:lang w:val="en-US"/>
        </w:rPr>
        <w:t xml:space="preserve"> a </w:t>
      </w:r>
      <w:proofErr w:type="spellStart"/>
      <w:r w:rsidRPr="006F3A0D">
        <w:rPr>
          <w:rFonts w:ascii="Arial" w:eastAsiaTheme="minorHAnsi" w:hAnsi="Arial" w:cs="Arial"/>
          <w:color w:val="auto"/>
          <w:lang w:val="en-US"/>
        </w:rPr>
        <w:t>codificării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analiza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modului</w:t>
      </w:r>
      <w:proofErr w:type="spellEnd"/>
      <w:r w:rsidRPr="006F3A0D">
        <w:rPr>
          <w:rFonts w:ascii="Arial" w:eastAsiaTheme="minorHAnsi" w:hAnsi="Arial" w:cs="Arial"/>
          <w:color w:val="auto"/>
          <w:lang w:val="en-US"/>
        </w:rPr>
        <w:t xml:space="preserve"> de </w:t>
      </w:r>
      <w:proofErr w:type="spellStart"/>
      <w:r w:rsidRPr="006F3A0D">
        <w:rPr>
          <w:rFonts w:ascii="Arial" w:eastAsiaTheme="minorHAnsi" w:hAnsi="Arial" w:cs="Arial"/>
          <w:color w:val="auto"/>
          <w:lang w:val="en-US"/>
        </w:rPr>
        <w:t>completare</w:t>
      </w:r>
      <w:proofErr w:type="spellEnd"/>
      <w:r w:rsidRPr="006F3A0D">
        <w:rPr>
          <w:rFonts w:ascii="Arial" w:eastAsiaTheme="minorHAnsi" w:hAnsi="Arial" w:cs="Arial"/>
          <w:color w:val="auto"/>
          <w:lang w:val="en-US"/>
        </w:rPr>
        <w:t xml:space="preserve"> a FOCG in </w:t>
      </w:r>
      <w:proofErr w:type="spellStart"/>
      <w:r w:rsidRPr="006F3A0D">
        <w:rPr>
          <w:rFonts w:ascii="Arial" w:eastAsiaTheme="minorHAnsi" w:hAnsi="Arial" w:cs="Arial"/>
          <w:color w:val="auto"/>
          <w:lang w:val="en-US"/>
        </w:rPr>
        <w:t>consiliul</w:t>
      </w:r>
      <w:proofErr w:type="spellEnd"/>
      <w:r w:rsidRPr="006F3A0D">
        <w:rPr>
          <w:rFonts w:ascii="Arial" w:eastAsiaTheme="minorHAnsi" w:hAnsi="Arial" w:cs="Arial"/>
          <w:color w:val="auto"/>
          <w:lang w:val="en-US"/>
        </w:rPr>
        <w:t xml:space="preserve"> medical, </w:t>
      </w:r>
      <w:proofErr w:type="spellStart"/>
      <w:r w:rsidRPr="006F3A0D">
        <w:rPr>
          <w:rFonts w:ascii="Arial" w:eastAsiaTheme="minorHAnsi" w:hAnsi="Arial" w:cs="Arial"/>
          <w:color w:val="auto"/>
          <w:lang w:val="en-US"/>
        </w:rPr>
        <w:t>analiza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codificărilor</w:t>
      </w:r>
      <w:proofErr w:type="spellEnd"/>
      <w:r w:rsidRPr="006F3A0D">
        <w:rPr>
          <w:rFonts w:ascii="Arial" w:eastAsiaTheme="minorHAnsi" w:hAnsi="Arial" w:cs="Arial"/>
          <w:color w:val="auto"/>
          <w:lang w:val="en-US"/>
        </w:rPr>
        <w:t xml:space="preserve"> DRG </w:t>
      </w:r>
      <w:proofErr w:type="spellStart"/>
      <w:r w:rsidRPr="006F3A0D">
        <w:rPr>
          <w:rFonts w:ascii="Arial" w:eastAsiaTheme="minorHAnsi" w:hAnsi="Arial" w:cs="Arial"/>
          <w:color w:val="auto"/>
          <w:lang w:val="en-US"/>
        </w:rPr>
        <w:t>si</w:t>
      </w:r>
      <w:proofErr w:type="spellEnd"/>
      <w:r w:rsidRPr="006F3A0D">
        <w:rPr>
          <w:rFonts w:ascii="Arial" w:eastAsiaTheme="minorHAnsi" w:hAnsi="Arial" w:cs="Arial"/>
          <w:color w:val="auto"/>
          <w:lang w:val="en-US"/>
        </w:rPr>
        <w:t xml:space="preserve"> a ICM </w:t>
      </w:r>
      <w:proofErr w:type="spellStart"/>
      <w:r w:rsidRPr="006F3A0D">
        <w:rPr>
          <w:rFonts w:ascii="Arial" w:eastAsiaTheme="minorHAnsi" w:hAnsi="Arial" w:cs="Arial"/>
          <w:color w:val="auto"/>
          <w:lang w:val="en-US"/>
        </w:rPr>
        <w:t>realizat</w:t>
      </w:r>
      <w:proofErr w:type="spellEnd"/>
    </w:p>
    <w:p w:rsidR="006B241D" w:rsidRPr="006F3A0D" w:rsidRDefault="006B241D" w:rsidP="00A61C4D">
      <w:pPr>
        <w:widowControl/>
        <w:numPr>
          <w:ilvl w:val="0"/>
          <w:numId w:val="4"/>
        </w:numPr>
        <w:spacing w:after="200" w:line="360" w:lineRule="auto"/>
        <w:ind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Monitorizare</w:t>
      </w:r>
      <w:proofErr w:type="spellEnd"/>
      <w:r w:rsidRPr="006F3A0D">
        <w:rPr>
          <w:rFonts w:ascii="Arial" w:eastAsiaTheme="minorHAnsi" w:hAnsi="Arial" w:cs="Arial"/>
          <w:color w:val="auto"/>
          <w:lang w:val="en-US"/>
        </w:rPr>
        <w:t xml:space="preserve"> ICM lunar </w:t>
      </w:r>
      <w:proofErr w:type="spellStart"/>
      <w:r w:rsidRPr="006F3A0D">
        <w:rPr>
          <w:rFonts w:ascii="Arial" w:eastAsiaTheme="minorHAnsi" w:hAnsi="Arial" w:cs="Arial"/>
          <w:color w:val="auto"/>
          <w:lang w:val="en-US"/>
        </w:rPr>
        <w:t>pe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secţii</w:t>
      </w:r>
      <w:proofErr w:type="spellEnd"/>
      <w:r w:rsidRPr="006F3A0D">
        <w:rPr>
          <w:rFonts w:ascii="Arial" w:eastAsiaTheme="minorHAnsi" w:hAnsi="Arial" w:cs="Arial"/>
          <w:color w:val="auto"/>
          <w:lang w:val="en-US"/>
        </w:rPr>
        <w:tab/>
      </w:r>
    </w:p>
    <w:p w:rsidR="006B241D" w:rsidRPr="006F3A0D" w:rsidRDefault="006B241D" w:rsidP="00A61C4D">
      <w:pPr>
        <w:widowControl/>
        <w:numPr>
          <w:ilvl w:val="0"/>
          <w:numId w:val="4"/>
        </w:numPr>
        <w:spacing w:after="200" w:line="360" w:lineRule="auto"/>
        <w:ind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Disimulare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rezultate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și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concluzii</w:t>
      </w:r>
      <w:proofErr w:type="spellEnd"/>
    </w:p>
    <w:p w:rsidR="006B241D" w:rsidRPr="006F3A0D" w:rsidRDefault="006B241D" w:rsidP="00A61C4D">
      <w:pPr>
        <w:widowControl/>
        <w:numPr>
          <w:ilvl w:val="0"/>
          <w:numId w:val="4"/>
        </w:numPr>
        <w:spacing w:after="200" w:line="360" w:lineRule="auto"/>
        <w:ind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Continuarea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monitorizării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lunare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pe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secţii</w:t>
      </w:r>
      <w:proofErr w:type="spellEnd"/>
    </w:p>
    <w:p w:rsidR="006B241D" w:rsidRPr="006F3A0D" w:rsidRDefault="006B241D" w:rsidP="006B241D">
      <w:pPr>
        <w:widowControl/>
        <w:spacing w:after="200" w:line="360" w:lineRule="auto"/>
        <w:ind w:left="810"/>
        <w:contextualSpacing/>
        <w:rPr>
          <w:rFonts w:ascii="Arial" w:eastAsiaTheme="minorHAnsi" w:hAnsi="Arial" w:cs="Arial"/>
          <w:color w:val="auto"/>
          <w:lang w:val="en-US"/>
        </w:rPr>
      </w:pPr>
    </w:p>
    <w:p w:rsidR="006B241D" w:rsidRPr="006F3A0D" w:rsidRDefault="006B241D" w:rsidP="00A61C4D">
      <w:pPr>
        <w:widowControl/>
        <w:numPr>
          <w:ilvl w:val="0"/>
          <w:numId w:val="3"/>
        </w:numPr>
        <w:spacing w:after="200" w:line="360" w:lineRule="auto"/>
        <w:ind w:firstLine="180"/>
        <w:contextualSpacing/>
        <w:rPr>
          <w:rFonts w:ascii="Arial" w:eastAsiaTheme="minorHAnsi" w:hAnsi="Arial" w:cs="Arial"/>
          <w:color w:val="auto"/>
          <w:lang w:val="en-US"/>
        </w:rPr>
      </w:pPr>
      <w:proofErr w:type="spellStart"/>
      <w:r w:rsidRPr="006F3A0D">
        <w:rPr>
          <w:rFonts w:ascii="Arial" w:eastAsiaTheme="minorHAnsi" w:hAnsi="Arial" w:cs="Arial"/>
          <w:b/>
          <w:color w:val="auto"/>
          <w:lang w:val="en-US"/>
        </w:rPr>
        <w:t>Imbunatatirea</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condiţiilor</w:t>
      </w:r>
      <w:proofErr w:type="spellEnd"/>
      <w:r w:rsidRPr="006F3A0D">
        <w:rPr>
          <w:rFonts w:ascii="Arial" w:eastAsiaTheme="minorHAnsi" w:hAnsi="Arial" w:cs="Arial"/>
          <w:b/>
          <w:color w:val="auto"/>
          <w:lang w:val="en-US"/>
        </w:rPr>
        <w:t xml:space="preserve"> </w:t>
      </w:r>
      <w:proofErr w:type="spellStart"/>
      <w:r w:rsidRPr="006F3A0D">
        <w:rPr>
          <w:rFonts w:ascii="Arial" w:eastAsiaTheme="minorHAnsi" w:hAnsi="Arial" w:cs="Arial"/>
          <w:b/>
          <w:color w:val="auto"/>
          <w:lang w:val="en-US"/>
        </w:rPr>
        <w:t>hoteliere</w:t>
      </w:r>
      <w:proofErr w:type="spellEnd"/>
    </w:p>
    <w:p w:rsidR="006B241D" w:rsidRPr="006F3A0D" w:rsidRDefault="006B241D" w:rsidP="001B49E6">
      <w:pPr>
        <w:widowControl/>
        <w:spacing w:after="200" w:line="360" w:lineRule="auto"/>
        <w:ind w:left="720"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Pentru</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atingerea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obiectivelor</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propuse</w:t>
      </w:r>
      <w:proofErr w:type="spellEnd"/>
      <w:r w:rsidRPr="006F3A0D">
        <w:rPr>
          <w:rFonts w:ascii="Arial" w:eastAsiaTheme="minorHAnsi" w:hAnsi="Arial" w:cs="Arial"/>
          <w:color w:val="auto"/>
          <w:lang w:val="en-US"/>
        </w:rPr>
        <w:t xml:space="preserve"> se </w:t>
      </w:r>
      <w:proofErr w:type="spellStart"/>
      <w:r w:rsidRPr="006F3A0D">
        <w:rPr>
          <w:rFonts w:ascii="Arial" w:eastAsiaTheme="minorHAnsi" w:hAnsi="Arial" w:cs="Arial"/>
          <w:color w:val="auto"/>
          <w:lang w:val="en-US"/>
        </w:rPr>
        <w:t>vor</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desfasura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urmatoarele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activitati</w:t>
      </w:r>
      <w:proofErr w:type="spellEnd"/>
      <w:r w:rsidRPr="006F3A0D">
        <w:rPr>
          <w:rFonts w:ascii="Arial" w:eastAsiaTheme="minorHAnsi" w:hAnsi="Arial" w:cs="Arial"/>
          <w:color w:val="auto"/>
          <w:lang w:val="en-US"/>
        </w:rPr>
        <w:t>:</w:t>
      </w:r>
    </w:p>
    <w:p w:rsidR="006B241D" w:rsidRPr="006F3A0D" w:rsidRDefault="006B241D" w:rsidP="00A61C4D">
      <w:pPr>
        <w:widowControl/>
        <w:numPr>
          <w:ilvl w:val="0"/>
          <w:numId w:val="5"/>
        </w:numPr>
        <w:spacing w:after="200" w:line="360" w:lineRule="auto"/>
        <w:ind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Achiziționarea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unor</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saltele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pneumatice</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antidecubit</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pentru</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pacienți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izolați</w:t>
      </w:r>
      <w:proofErr w:type="spellEnd"/>
      <w:r w:rsidRPr="006F3A0D">
        <w:rPr>
          <w:rFonts w:ascii="Arial" w:eastAsiaTheme="minorHAnsi" w:hAnsi="Arial" w:cs="Arial"/>
          <w:color w:val="auto"/>
          <w:lang w:val="en-US"/>
        </w:rPr>
        <w:t xml:space="preserve"> la pat</w:t>
      </w:r>
    </w:p>
    <w:p w:rsidR="00B41E56" w:rsidRPr="006F3A0D" w:rsidRDefault="00B41E56" w:rsidP="00A61C4D">
      <w:pPr>
        <w:widowControl/>
        <w:numPr>
          <w:ilvl w:val="0"/>
          <w:numId w:val="5"/>
        </w:numPr>
        <w:spacing w:after="200" w:line="360" w:lineRule="auto"/>
        <w:ind w:firstLine="90"/>
        <w:contextualSpacing/>
        <w:rPr>
          <w:rFonts w:ascii="Arial" w:eastAsiaTheme="minorHAnsi" w:hAnsi="Arial" w:cs="Arial"/>
          <w:color w:val="auto"/>
          <w:lang w:val="en-US"/>
        </w:rPr>
      </w:pPr>
      <w:proofErr w:type="spellStart"/>
      <w:proofErr w:type="gramStart"/>
      <w:r w:rsidRPr="006F3A0D">
        <w:rPr>
          <w:rFonts w:ascii="Arial" w:eastAsiaTheme="minorHAnsi" w:hAnsi="Arial" w:cs="Arial"/>
          <w:color w:val="auto"/>
          <w:lang w:val="en-US"/>
        </w:rPr>
        <w:t>achizi</w:t>
      </w:r>
      <w:proofErr w:type="spellEnd"/>
      <w:r w:rsidRPr="006F3A0D">
        <w:rPr>
          <w:rFonts w:ascii="Arial" w:eastAsiaTheme="minorHAnsi" w:hAnsi="Arial" w:cs="Arial"/>
          <w:color w:val="auto"/>
        </w:rPr>
        <w:t>ționarea</w:t>
      </w:r>
      <w:proofErr w:type="gramEnd"/>
      <w:r w:rsidRPr="006F3A0D">
        <w:rPr>
          <w:rFonts w:ascii="Arial" w:eastAsiaTheme="minorHAnsi" w:hAnsi="Arial" w:cs="Arial"/>
          <w:color w:val="auto"/>
        </w:rPr>
        <w:t xml:space="preserve"> unor coșuri de gunoi pentru saloane, mopuri, dezinfectan</w:t>
      </w:r>
      <w:r w:rsidR="000377CC" w:rsidRPr="006F3A0D">
        <w:rPr>
          <w:rFonts w:ascii="Arial" w:eastAsiaTheme="minorHAnsi" w:hAnsi="Arial" w:cs="Arial"/>
          <w:color w:val="auto"/>
        </w:rPr>
        <w:t>te</w:t>
      </w:r>
      <w:r w:rsidRPr="006F3A0D">
        <w:rPr>
          <w:rFonts w:ascii="Arial" w:eastAsiaTheme="minorHAnsi" w:hAnsi="Arial" w:cs="Arial"/>
          <w:color w:val="auto"/>
        </w:rPr>
        <w:t>,</w:t>
      </w:r>
      <w:r w:rsidR="000377CC" w:rsidRPr="006F3A0D">
        <w:rPr>
          <w:rFonts w:ascii="Arial" w:eastAsiaTheme="minorHAnsi" w:hAnsi="Arial" w:cs="Arial"/>
          <w:color w:val="auto"/>
        </w:rPr>
        <w:t xml:space="preserve"> </w:t>
      </w:r>
      <w:r w:rsidRPr="006F3A0D">
        <w:rPr>
          <w:rFonts w:ascii="Arial" w:eastAsiaTheme="minorHAnsi" w:hAnsi="Arial" w:cs="Arial"/>
          <w:color w:val="auto"/>
        </w:rPr>
        <w:t>lenjerie pat, perne</w:t>
      </w:r>
      <w:r w:rsidR="000377CC" w:rsidRPr="006F3A0D">
        <w:rPr>
          <w:rFonts w:ascii="Arial" w:eastAsiaTheme="minorHAnsi" w:hAnsi="Arial" w:cs="Arial"/>
          <w:color w:val="auto"/>
        </w:rPr>
        <w:t>, dozatoare pentru săpun lichid și prosop de hârtie.</w:t>
      </w:r>
    </w:p>
    <w:p w:rsidR="006B241D" w:rsidRPr="006F3A0D" w:rsidRDefault="006B241D" w:rsidP="00A61C4D">
      <w:pPr>
        <w:widowControl/>
        <w:numPr>
          <w:ilvl w:val="0"/>
          <w:numId w:val="5"/>
        </w:numPr>
        <w:spacing w:after="200" w:line="360" w:lineRule="auto"/>
        <w:ind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Asigurarea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saloanelor</w:t>
      </w:r>
      <w:proofErr w:type="spellEnd"/>
      <w:r w:rsidRPr="006F3A0D">
        <w:rPr>
          <w:rFonts w:ascii="Arial" w:eastAsiaTheme="minorHAnsi" w:hAnsi="Arial" w:cs="Arial"/>
          <w:color w:val="auto"/>
          <w:lang w:val="en-US"/>
        </w:rPr>
        <w:t xml:space="preserve"> cu </w:t>
      </w:r>
      <w:proofErr w:type="spellStart"/>
      <w:r w:rsidRPr="006F3A0D">
        <w:rPr>
          <w:rFonts w:ascii="Arial" w:eastAsiaTheme="minorHAnsi" w:hAnsi="Arial" w:cs="Arial"/>
          <w:color w:val="auto"/>
          <w:lang w:val="en-US"/>
        </w:rPr>
        <w:t>două</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paturi</w:t>
      </w:r>
      <w:proofErr w:type="spellEnd"/>
      <w:r w:rsidRPr="006F3A0D">
        <w:rPr>
          <w:rFonts w:ascii="Arial" w:eastAsiaTheme="minorHAnsi" w:hAnsi="Arial" w:cs="Arial"/>
          <w:color w:val="auto"/>
          <w:lang w:val="en-US"/>
        </w:rPr>
        <w:t xml:space="preserve"> cu </w:t>
      </w:r>
      <w:proofErr w:type="spellStart"/>
      <w:r w:rsidRPr="006F3A0D">
        <w:rPr>
          <w:rFonts w:ascii="Arial" w:eastAsiaTheme="minorHAnsi" w:hAnsi="Arial" w:cs="Arial"/>
          <w:color w:val="auto"/>
          <w:lang w:val="en-US"/>
        </w:rPr>
        <w:t>dotări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speciale</w:t>
      </w:r>
      <w:proofErr w:type="spellEnd"/>
      <w:r w:rsidRPr="006F3A0D">
        <w:rPr>
          <w:rFonts w:ascii="Arial" w:eastAsiaTheme="minorHAnsi" w:hAnsi="Arial" w:cs="Arial"/>
          <w:color w:val="auto"/>
          <w:lang w:val="en-US"/>
        </w:rPr>
        <w:t xml:space="preserve"> ( TV, </w:t>
      </w:r>
      <w:proofErr w:type="spellStart"/>
      <w:r w:rsidRPr="006F3A0D">
        <w:rPr>
          <w:rFonts w:ascii="Arial" w:eastAsiaTheme="minorHAnsi" w:hAnsi="Arial" w:cs="Arial"/>
          <w:color w:val="auto"/>
          <w:lang w:val="en-US"/>
        </w:rPr>
        <w:t>frigider</w:t>
      </w:r>
      <w:proofErr w:type="spellEnd"/>
      <w:r w:rsidRPr="006F3A0D">
        <w:rPr>
          <w:rFonts w:ascii="Arial" w:eastAsiaTheme="minorHAnsi" w:hAnsi="Arial" w:cs="Arial"/>
          <w:color w:val="auto"/>
          <w:lang w:val="en-US"/>
        </w:rPr>
        <w:t>, internet)</w:t>
      </w:r>
    </w:p>
    <w:p w:rsidR="006B241D" w:rsidRPr="006F3A0D" w:rsidRDefault="006B241D" w:rsidP="00A61C4D">
      <w:pPr>
        <w:widowControl/>
        <w:numPr>
          <w:ilvl w:val="0"/>
          <w:numId w:val="5"/>
        </w:numPr>
        <w:spacing w:after="200" w:line="360" w:lineRule="auto"/>
        <w:ind w:firstLine="90"/>
        <w:contextualSpacing/>
        <w:rPr>
          <w:rFonts w:ascii="Arial" w:eastAsiaTheme="minorHAnsi" w:hAnsi="Arial" w:cs="Arial"/>
          <w:color w:val="auto"/>
          <w:lang w:val="en-US"/>
        </w:rPr>
      </w:pPr>
      <w:proofErr w:type="spellStart"/>
      <w:r w:rsidRPr="006F3A0D">
        <w:rPr>
          <w:rFonts w:ascii="Arial" w:eastAsiaTheme="minorHAnsi" w:hAnsi="Arial" w:cs="Arial"/>
          <w:color w:val="auto"/>
          <w:lang w:val="en-US"/>
        </w:rPr>
        <w:t>Schimbarea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ferestrelor</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și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ușilor</w:t>
      </w:r>
      <w:proofErr w:type="spellEnd"/>
      <w:r w:rsidRPr="006F3A0D">
        <w:rPr>
          <w:rFonts w:ascii="Arial" w:eastAsiaTheme="minorHAnsi" w:hAnsi="Arial" w:cs="Arial"/>
          <w:color w:val="auto"/>
          <w:lang w:val="en-US"/>
        </w:rPr>
        <w:t xml:space="preserve"> la </w:t>
      </w:r>
      <w:proofErr w:type="spellStart"/>
      <w:r w:rsidRPr="006F3A0D">
        <w:rPr>
          <w:rFonts w:ascii="Arial" w:eastAsiaTheme="minorHAnsi" w:hAnsi="Arial" w:cs="Arial"/>
          <w:color w:val="auto"/>
          <w:lang w:val="en-US"/>
        </w:rPr>
        <w:t>clădirea</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spitalului</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situat</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pe</w:t>
      </w:r>
      <w:proofErr w:type="spellEnd"/>
      <w:r w:rsidRPr="006F3A0D">
        <w:rPr>
          <w:rFonts w:ascii="Arial" w:eastAsiaTheme="minorHAnsi" w:hAnsi="Arial" w:cs="Arial"/>
          <w:color w:val="auto"/>
          <w:lang w:val="en-US"/>
        </w:rPr>
        <w:t xml:space="preserve"> bl. </w:t>
      </w:r>
      <w:proofErr w:type="spellStart"/>
      <w:r w:rsidRPr="006F3A0D">
        <w:rPr>
          <w:rFonts w:ascii="Arial" w:eastAsiaTheme="minorHAnsi" w:hAnsi="Arial" w:cs="Arial"/>
          <w:color w:val="auto"/>
          <w:lang w:val="en-US"/>
        </w:rPr>
        <w:t>Lacu</w:t>
      </w:r>
      <w:proofErr w:type="spellEnd"/>
      <w:r w:rsidRPr="006F3A0D">
        <w:rPr>
          <w:rFonts w:ascii="Arial" w:eastAsiaTheme="minorHAnsi" w:hAnsi="Arial" w:cs="Arial"/>
          <w:color w:val="auto"/>
          <w:lang w:val="en-US"/>
        </w:rPr>
        <w:t xml:space="preserve"> </w:t>
      </w:r>
      <w:proofErr w:type="spellStart"/>
      <w:r w:rsidRPr="006F3A0D">
        <w:rPr>
          <w:rFonts w:ascii="Arial" w:eastAsiaTheme="minorHAnsi" w:hAnsi="Arial" w:cs="Arial"/>
          <w:color w:val="auto"/>
          <w:lang w:val="en-US"/>
        </w:rPr>
        <w:t>Roșu</w:t>
      </w:r>
      <w:proofErr w:type="spellEnd"/>
      <w:r w:rsidRPr="006F3A0D">
        <w:rPr>
          <w:rFonts w:ascii="Arial" w:eastAsiaTheme="minorHAnsi" w:hAnsi="Arial" w:cs="Arial"/>
          <w:color w:val="auto"/>
          <w:lang w:val="en-US"/>
        </w:rPr>
        <w:t xml:space="preserve"> nr. 16.</w:t>
      </w:r>
    </w:p>
    <w:p w:rsidR="006B241D" w:rsidRPr="006F3A0D" w:rsidRDefault="006B241D" w:rsidP="00A61C4D">
      <w:pPr>
        <w:widowControl/>
        <w:numPr>
          <w:ilvl w:val="0"/>
          <w:numId w:val="3"/>
        </w:numPr>
        <w:spacing w:after="200" w:line="360" w:lineRule="auto"/>
        <w:ind w:firstLine="90"/>
        <w:contextualSpacing/>
        <w:jc w:val="both"/>
        <w:rPr>
          <w:rFonts w:ascii="Arial" w:eastAsiaTheme="minorHAnsi" w:hAnsi="Arial" w:cs="Arial"/>
          <w:color w:val="auto"/>
          <w:lang w:val="hu-HU"/>
        </w:rPr>
      </w:pPr>
      <w:r w:rsidRPr="006F3A0D">
        <w:rPr>
          <w:rFonts w:ascii="Arial" w:eastAsiaTheme="minorHAnsi" w:hAnsi="Arial" w:cs="Arial"/>
          <w:b/>
          <w:color w:val="auto"/>
          <w:lang w:val="hu-HU"/>
        </w:rPr>
        <w:t>Atragerea specialiștilor în domeniu medical</w:t>
      </w:r>
      <w:r w:rsidRPr="006F3A0D">
        <w:rPr>
          <w:rFonts w:ascii="Arial" w:eastAsiaTheme="minorHAnsi" w:hAnsi="Arial" w:cs="Arial"/>
          <w:color w:val="auto"/>
          <w:lang w:val="hu-HU"/>
        </w:rPr>
        <w:t xml:space="preserve"> ( medic specialist ATI, farmacist, medic specialist RTG)</w:t>
      </w:r>
    </w:p>
    <w:p w:rsidR="006B241D" w:rsidRPr="006F3A0D" w:rsidRDefault="006B241D" w:rsidP="00A61C4D">
      <w:pPr>
        <w:widowControl/>
        <w:numPr>
          <w:ilvl w:val="0"/>
          <w:numId w:val="6"/>
        </w:numPr>
        <w:spacing w:after="200" w:line="360" w:lineRule="auto"/>
        <w:ind w:hanging="630"/>
        <w:contextualSpacing/>
        <w:jc w:val="both"/>
        <w:rPr>
          <w:rFonts w:ascii="Arial" w:eastAsiaTheme="minorHAnsi" w:hAnsi="Arial" w:cs="Arial"/>
          <w:color w:val="auto"/>
          <w:lang w:val="hu-HU"/>
        </w:rPr>
      </w:pPr>
      <w:r w:rsidRPr="006F3A0D">
        <w:rPr>
          <w:rFonts w:ascii="Arial" w:eastAsiaTheme="minorHAnsi" w:hAnsi="Arial" w:cs="Arial"/>
          <w:color w:val="auto"/>
          <w:lang w:val="hu-HU"/>
        </w:rPr>
        <w:t xml:space="preserve"> asigurarea unor condiții optime de lucru</w:t>
      </w:r>
    </w:p>
    <w:p w:rsidR="006B241D" w:rsidRPr="006F3A0D" w:rsidRDefault="006B241D" w:rsidP="00A61C4D">
      <w:pPr>
        <w:widowControl/>
        <w:numPr>
          <w:ilvl w:val="0"/>
          <w:numId w:val="6"/>
        </w:numPr>
        <w:spacing w:after="200" w:line="360" w:lineRule="auto"/>
        <w:ind w:hanging="630"/>
        <w:contextualSpacing/>
        <w:jc w:val="both"/>
        <w:rPr>
          <w:rFonts w:ascii="Arial" w:eastAsiaTheme="minorHAnsi" w:hAnsi="Arial" w:cs="Arial"/>
          <w:color w:val="auto"/>
          <w:lang w:val="hu-HU"/>
        </w:rPr>
      </w:pPr>
      <w:r w:rsidRPr="006F3A0D">
        <w:rPr>
          <w:rFonts w:ascii="Arial" w:eastAsiaTheme="minorHAnsi" w:hAnsi="Arial" w:cs="Arial"/>
          <w:color w:val="auto"/>
          <w:lang w:val="hu-HU"/>
        </w:rPr>
        <w:t>oferirea locuințelor de serviciu pentru medici sau decontarea sumelor necesare plății chiriilor</w:t>
      </w:r>
    </w:p>
    <w:p w:rsidR="006B241D" w:rsidRPr="006F3A0D" w:rsidRDefault="006B241D" w:rsidP="00A61C4D">
      <w:pPr>
        <w:numPr>
          <w:ilvl w:val="0"/>
          <w:numId w:val="3"/>
        </w:numPr>
        <w:tabs>
          <w:tab w:val="left" w:pos="1105"/>
        </w:tabs>
        <w:spacing w:after="360" w:line="360" w:lineRule="auto"/>
        <w:ind w:right="20" w:firstLine="90"/>
        <w:jc w:val="both"/>
        <w:rPr>
          <w:rFonts w:ascii="Arial" w:eastAsia="Times New Roman" w:hAnsi="Arial" w:cs="Arial"/>
          <w:b/>
        </w:rPr>
      </w:pPr>
      <w:r w:rsidRPr="006F3A0D">
        <w:rPr>
          <w:rFonts w:ascii="Arial" w:eastAsia="Times New Roman" w:hAnsi="Arial" w:cs="Arial"/>
          <w:b/>
        </w:rPr>
        <w:t>Elaborarea de ghiduri de practica medicala pentru fiecare specialitate in parte, adaptate spitalului nostru, in concordanta cu standardele naţionale si europene si corelarea permanenta cu acestea</w:t>
      </w:r>
    </w:p>
    <w:p w:rsidR="006B241D" w:rsidRPr="006F3A0D" w:rsidRDefault="006B241D" w:rsidP="001B49E6">
      <w:pPr>
        <w:tabs>
          <w:tab w:val="left" w:pos="1105"/>
        </w:tabs>
        <w:spacing w:after="360" w:line="276" w:lineRule="auto"/>
        <w:ind w:right="20" w:firstLine="810"/>
        <w:jc w:val="both"/>
        <w:rPr>
          <w:rFonts w:ascii="Arial" w:eastAsia="Times New Roman" w:hAnsi="Arial" w:cs="Arial"/>
          <w:b/>
        </w:rPr>
      </w:pPr>
      <w:r w:rsidRPr="006F3A0D">
        <w:rPr>
          <w:rFonts w:ascii="Arial" w:hAnsi="Arial" w:cs="Arial"/>
        </w:rPr>
        <w:t>Pentru atingerea obiectivelor propuse se vor desfasura urmatoarele activitati:</w:t>
      </w:r>
    </w:p>
    <w:p w:rsidR="006B241D" w:rsidRPr="006F3A0D" w:rsidRDefault="006B241D" w:rsidP="00A61C4D">
      <w:pPr>
        <w:numPr>
          <w:ilvl w:val="0"/>
          <w:numId w:val="7"/>
        </w:numPr>
        <w:spacing w:line="360" w:lineRule="auto"/>
        <w:ind w:firstLine="90"/>
        <w:rPr>
          <w:rFonts w:ascii="Arial" w:hAnsi="Arial" w:cs="Arial"/>
        </w:rPr>
      </w:pPr>
      <w:r w:rsidRPr="006F3A0D">
        <w:rPr>
          <w:rFonts w:ascii="Arial" w:hAnsi="Arial" w:cs="Arial"/>
        </w:rPr>
        <w:t>Colectarea informaţiilor referitoare la ghidurile clinice de practica medicala pe specialitati</w:t>
      </w:r>
    </w:p>
    <w:p w:rsidR="006B241D" w:rsidRPr="006F3A0D" w:rsidRDefault="006B241D" w:rsidP="00A61C4D">
      <w:pPr>
        <w:numPr>
          <w:ilvl w:val="0"/>
          <w:numId w:val="7"/>
        </w:numPr>
        <w:spacing w:line="360" w:lineRule="auto"/>
        <w:ind w:firstLine="90"/>
        <w:rPr>
          <w:rFonts w:ascii="Arial" w:hAnsi="Arial" w:cs="Arial"/>
        </w:rPr>
      </w:pPr>
      <w:r w:rsidRPr="006F3A0D">
        <w:rPr>
          <w:rFonts w:ascii="Arial" w:hAnsi="Arial" w:cs="Arial"/>
        </w:rPr>
        <w:lastRenderedPageBreak/>
        <w:t>Prezentarea modelelor naţionale in consiliul medical si repartizarea acestora pe specialitati</w:t>
      </w:r>
    </w:p>
    <w:p w:rsidR="006B241D" w:rsidRPr="006F3A0D" w:rsidRDefault="006B241D" w:rsidP="00A61C4D">
      <w:pPr>
        <w:numPr>
          <w:ilvl w:val="0"/>
          <w:numId w:val="7"/>
        </w:numPr>
        <w:spacing w:line="360" w:lineRule="auto"/>
        <w:ind w:firstLine="90"/>
        <w:rPr>
          <w:rFonts w:ascii="Arial" w:hAnsi="Arial" w:cs="Arial"/>
        </w:rPr>
      </w:pPr>
      <w:r w:rsidRPr="006F3A0D">
        <w:rPr>
          <w:rFonts w:ascii="Arial" w:hAnsi="Arial" w:cs="Arial"/>
        </w:rPr>
        <w:t>Adaptarea modelelor din ordinele MS la specificul activitatii spitalului</w:t>
      </w:r>
    </w:p>
    <w:p w:rsidR="006B241D" w:rsidRPr="006F3A0D" w:rsidRDefault="006B241D" w:rsidP="00A61C4D">
      <w:pPr>
        <w:numPr>
          <w:ilvl w:val="0"/>
          <w:numId w:val="7"/>
        </w:numPr>
        <w:spacing w:line="360" w:lineRule="auto"/>
        <w:ind w:firstLine="90"/>
        <w:rPr>
          <w:rFonts w:ascii="Arial" w:hAnsi="Arial" w:cs="Arial"/>
        </w:rPr>
      </w:pPr>
      <w:r w:rsidRPr="006F3A0D">
        <w:rPr>
          <w:rFonts w:ascii="Arial" w:hAnsi="Arial" w:cs="Arial"/>
        </w:rPr>
        <w:t xml:space="preserve">Implementarea ghidurilor de practica medicala la nivelul </w:t>
      </w:r>
      <w:r w:rsidR="00405F0C">
        <w:rPr>
          <w:rFonts w:ascii="Arial" w:hAnsi="Arial" w:cs="Arial"/>
        </w:rPr>
        <w:t>SMGH</w:t>
      </w:r>
    </w:p>
    <w:p w:rsidR="006B241D" w:rsidRPr="006F3A0D" w:rsidRDefault="006B241D" w:rsidP="00A61C4D">
      <w:pPr>
        <w:numPr>
          <w:ilvl w:val="0"/>
          <w:numId w:val="7"/>
        </w:numPr>
        <w:spacing w:line="360" w:lineRule="auto"/>
        <w:ind w:firstLine="90"/>
        <w:rPr>
          <w:rFonts w:ascii="Arial" w:hAnsi="Arial" w:cs="Arial"/>
        </w:rPr>
      </w:pPr>
      <w:r w:rsidRPr="006F3A0D">
        <w:rPr>
          <w:rFonts w:ascii="Arial" w:hAnsi="Arial" w:cs="Arial"/>
        </w:rPr>
        <w:t>Corelarea permanenta a acestora cu standardele naţionale si europene</w:t>
      </w:r>
    </w:p>
    <w:p w:rsidR="006B241D" w:rsidRPr="006F3A0D" w:rsidRDefault="006B241D" w:rsidP="00A61C4D">
      <w:pPr>
        <w:widowControl/>
        <w:numPr>
          <w:ilvl w:val="0"/>
          <w:numId w:val="3"/>
        </w:numPr>
        <w:spacing w:after="200" w:line="360" w:lineRule="auto"/>
        <w:ind w:firstLine="90"/>
        <w:contextualSpacing/>
        <w:rPr>
          <w:rFonts w:ascii="Arial" w:eastAsia="Times New Roman" w:hAnsi="Arial" w:cs="Arial"/>
          <w:b/>
        </w:rPr>
      </w:pPr>
      <w:r w:rsidRPr="006F3A0D">
        <w:rPr>
          <w:rFonts w:ascii="Arial" w:eastAsia="Times New Roman" w:hAnsi="Arial" w:cs="Arial"/>
          <w:b/>
        </w:rPr>
        <w:t>Îmbunătățirea resurselor financiare și identificarea surselor noi pentru creșterea veniturilor proprii ale spitalului ( sponsorizări, donații, ect.)</w:t>
      </w:r>
    </w:p>
    <w:p w:rsidR="006B241D" w:rsidRPr="006F3A0D" w:rsidRDefault="006B241D" w:rsidP="00A61C4D">
      <w:pPr>
        <w:widowControl/>
        <w:numPr>
          <w:ilvl w:val="0"/>
          <w:numId w:val="8"/>
        </w:numPr>
        <w:spacing w:after="200" w:line="360" w:lineRule="auto"/>
        <w:contextualSpacing/>
        <w:rPr>
          <w:rFonts w:ascii="Arial" w:eastAsia="Times New Roman" w:hAnsi="Arial" w:cs="Arial"/>
        </w:rPr>
      </w:pPr>
      <w:r w:rsidRPr="006F3A0D">
        <w:rPr>
          <w:rFonts w:ascii="Arial" w:eastAsia="Times New Roman" w:hAnsi="Arial" w:cs="Arial"/>
          <w:b/>
        </w:rPr>
        <w:t xml:space="preserve"> </w:t>
      </w:r>
      <w:r w:rsidRPr="006F3A0D">
        <w:rPr>
          <w:rFonts w:ascii="Arial" w:eastAsia="Times New Roman" w:hAnsi="Arial" w:cs="Arial"/>
        </w:rPr>
        <w:t>venituri încasate de la persoane fizice pentru serviciile medicale efectuate la cerere</w:t>
      </w:r>
    </w:p>
    <w:p w:rsidR="006B241D" w:rsidRPr="006F3A0D" w:rsidRDefault="006B241D" w:rsidP="00A61C4D">
      <w:pPr>
        <w:widowControl/>
        <w:numPr>
          <w:ilvl w:val="0"/>
          <w:numId w:val="8"/>
        </w:numPr>
        <w:spacing w:after="200" w:line="360" w:lineRule="auto"/>
        <w:contextualSpacing/>
        <w:rPr>
          <w:rFonts w:ascii="Arial" w:eastAsia="Times New Roman" w:hAnsi="Arial" w:cs="Arial"/>
        </w:rPr>
      </w:pPr>
      <w:r w:rsidRPr="006F3A0D">
        <w:rPr>
          <w:rFonts w:ascii="Arial" w:eastAsia="Times New Roman" w:hAnsi="Arial" w:cs="Arial"/>
        </w:rPr>
        <w:t xml:space="preserve"> coplata</w:t>
      </w:r>
    </w:p>
    <w:p w:rsidR="00FD5982" w:rsidRPr="006F3A0D" w:rsidRDefault="006B241D" w:rsidP="00FD5982">
      <w:pPr>
        <w:widowControl/>
        <w:numPr>
          <w:ilvl w:val="0"/>
          <w:numId w:val="8"/>
        </w:numPr>
        <w:spacing w:after="200" w:line="360" w:lineRule="auto"/>
        <w:contextualSpacing/>
        <w:rPr>
          <w:rFonts w:ascii="Arial" w:eastAsia="Times New Roman" w:hAnsi="Arial" w:cs="Arial"/>
        </w:rPr>
      </w:pPr>
      <w:r w:rsidRPr="006F3A0D">
        <w:rPr>
          <w:rFonts w:ascii="Arial" w:eastAsia="Times New Roman" w:hAnsi="Arial" w:cs="Arial"/>
        </w:rPr>
        <w:t xml:space="preserve"> sponsorizări din partea persoanelor fizice și juridice</w:t>
      </w:r>
    </w:p>
    <w:p w:rsidR="00703C99" w:rsidRPr="006F3A0D" w:rsidRDefault="00703C99" w:rsidP="00A61C4D">
      <w:pPr>
        <w:pStyle w:val="ListParagraph"/>
        <w:numPr>
          <w:ilvl w:val="0"/>
          <w:numId w:val="3"/>
        </w:numPr>
        <w:spacing w:line="360" w:lineRule="auto"/>
        <w:rPr>
          <w:rFonts w:ascii="Arial" w:eastAsia="Times New Roman" w:hAnsi="Arial" w:cs="Arial"/>
          <w:b/>
          <w:bCs/>
          <w:spacing w:val="20"/>
          <w:sz w:val="24"/>
        </w:rPr>
      </w:pPr>
      <w:r w:rsidRPr="006F3A0D">
        <w:rPr>
          <w:rFonts w:ascii="Arial" w:eastAsia="Times New Roman" w:hAnsi="Arial" w:cs="Arial"/>
          <w:b/>
          <w:bCs/>
          <w:spacing w:val="20"/>
          <w:sz w:val="24"/>
        </w:rPr>
        <w:t xml:space="preserve">Plan de </w:t>
      </w:r>
      <w:proofErr w:type="spellStart"/>
      <w:r w:rsidRPr="006F3A0D">
        <w:rPr>
          <w:rFonts w:ascii="Arial" w:eastAsia="Times New Roman" w:hAnsi="Arial" w:cs="Arial"/>
          <w:b/>
          <w:bCs/>
          <w:spacing w:val="20"/>
          <w:sz w:val="24"/>
        </w:rPr>
        <w:t>masuri</w:t>
      </w:r>
      <w:proofErr w:type="spellEnd"/>
      <w:r w:rsidRPr="006F3A0D">
        <w:rPr>
          <w:rFonts w:ascii="Arial" w:eastAsia="Times New Roman" w:hAnsi="Arial" w:cs="Arial"/>
          <w:b/>
          <w:bCs/>
          <w:spacing w:val="20"/>
          <w:sz w:val="24"/>
        </w:rPr>
        <w:t xml:space="preserve"> </w:t>
      </w:r>
      <w:proofErr w:type="spellStart"/>
      <w:r w:rsidRPr="006F3A0D">
        <w:rPr>
          <w:rFonts w:ascii="Arial" w:eastAsia="Times New Roman" w:hAnsi="Arial" w:cs="Arial"/>
          <w:b/>
          <w:bCs/>
          <w:spacing w:val="20"/>
          <w:sz w:val="24"/>
        </w:rPr>
        <w:t>pentru</w:t>
      </w:r>
      <w:proofErr w:type="spellEnd"/>
      <w:r w:rsidRPr="006F3A0D">
        <w:rPr>
          <w:rFonts w:ascii="Arial" w:eastAsia="Times New Roman" w:hAnsi="Arial" w:cs="Arial"/>
          <w:b/>
          <w:bCs/>
          <w:spacing w:val="20"/>
          <w:sz w:val="24"/>
        </w:rPr>
        <w:t xml:space="preserve"> </w:t>
      </w:r>
      <w:proofErr w:type="spellStart"/>
      <w:r w:rsidRPr="006F3A0D">
        <w:rPr>
          <w:rFonts w:ascii="Arial" w:eastAsia="Times New Roman" w:hAnsi="Arial" w:cs="Arial"/>
          <w:b/>
          <w:bCs/>
          <w:spacing w:val="20"/>
          <w:sz w:val="24"/>
        </w:rPr>
        <w:t>creşterea</w:t>
      </w:r>
      <w:proofErr w:type="spellEnd"/>
      <w:r w:rsidRPr="006F3A0D">
        <w:rPr>
          <w:rFonts w:ascii="Arial" w:eastAsia="Times New Roman" w:hAnsi="Arial" w:cs="Arial"/>
          <w:b/>
          <w:bCs/>
          <w:spacing w:val="20"/>
          <w:sz w:val="24"/>
        </w:rPr>
        <w:t xml:space="preserve"> </w:t>
      </w:r>
      <w:proofErr w:type="spellStart"/>
      <w:r w:rsidRPr="006F3A0D">
        <w:rPr>
          <w:rFonts w:ascii="Arial" w:eastAsia="Times New Roman" w:hAnsi="Arial" w:cs="Arial"/>
          <w:b/>
          <w:bCs/>
          <w:spacing w:val="20"/>
          <w:sz w:val="24"/>
        </w:rPr>
        <w:t>satisfacţiei</w:t>
      </w:r>
      <w:proofErr w:type="spellEnd"/>
      <w:r w:rsidRPr="006F3A0D">
        <w:rPr>
          <w:rFonts w:ascii="Arial" w:eastAsia="Times New Roman" w:hAnsi="Arial" w:cs="Arial"/>
          <w:b/>
          <w:bCs/>
          <w:spacing w:val="20"/>
          <w:sz w:val="24"/>
        </w:rPr>
        <w:t xml:space="preserve"> </w:t>
      </w:r>
      <w:proofErr w:type="spellStart"/>
      <w:r w:rsidRPr="006F3A0D">
        <w:rPr>
          <w:rFonts w:ascii="Arial" w:eastAsia="Times New Roman" w:hAnsi="Arial" w:cs="Arial"/>
          <w:b/>
          <w:bCs/>
          <w:spacing w:val="20"/>
          <w:sz w:val="24"/>
        </w:rPr>
        <w:t>pacienţilor</w:t>
      </w:r>
      <w:proofErr w:type="spellEnd"/>
      <w:r w:rsidRPr="006F3A0D">
        <w:rPr>
          <w:rFonts w:ascii="Arial" w:eastAsia="Times New Roman" w:hAnsi="Arial" w:cs="Arial"/>
          <w:b/>
          <w:bCs/>
          <w:spacing w:val="20"/>
          <w:sz w:val="24"/>
        </w:rPr>
        <w:t xml:space="preserve"> </w:t>
      </w:r>
      <w:proofErr w:type="spellStart"/>
      <w:r w:rsidRPr="006F3A0D">
        <w:rPr>
          <w:rFonts w:ascii="Arial" w:eastAsia="Times New Roman" w:hAnsi="Arial" w:cs="Arial"/>
          <w:b/>
          <w:bCs/>
          <w:spacing w:val="20"/>
          <w:sz w:val="24"/>
        </w:rPr>
        <w:t>si</w:t>
      </w:r>
      <w:proofErr w:type="spellEnd"/>
      <w:r w:rsidRPr="006F3A0D">
        <w:rPr>
          <w:rFonts w:ascii="Arial" w:eastAsia="Times New Roman" w:hAnsi="Arial" w:cs="Arial"/>
          <w:b/>
          <w:bCs/>
          <w:spacing w:val="20"/>
          <w:sz w:val="24"/>
        </w:rPr>
        <w:t xml:space="preserve"> </w:t>
      </w:r>
      <w:proofErr w:type="spellStart"/>
      <w:r w:rsidRPr="006F3A0D">
        <w:rPr>
          <w:rFonts w:ascii="Arial" w:eastAsia="Times New Roman" w:hAnsi="Arial" w:cs="Arial"/>
          <w:b/>
          <w:bCs/>
          <w:spacing w:val="20"/>
          <w:sz w:val="24"/>
        </w:rPr>
        <w:t>vizitatorilor</w:t>
      </w:r>
      <w:proofErr w:type="spellEnd"/>
    </w:p>
    <w:p w:rsidR="00703C99" w:rsidRPr="006F3A0D" w:rsidRDefault="00703C99" w:rsidP="00703C99">
      <w:pPr>
        <w:spacing w:after="232" w:line="360" w:lineRule="auto"/>
        <w:ind w:left="810" w:right="380"/>
        <w:jc w:val="both"/>
        <w:rPr>
          <w:rFonts w:ascii="Arial" w:eastAsia="Times New Roman" w:hAnsi="Arial" w:cs="Arial"/>
          <w:bCs/>
          <w:color w:val="auto"/>
          <w:spacing w:val="20"/>
        </w:rPr>
      </w:pPr>
      <w:r w:rsidRPr="006F3A0D">
        <w:rPr>
          <w:rFonts w:ascii="Arial" w:eastAsia="Times New Roman" w:hAnsi="Arial" w:cs="Arial"/>
          <w:bCs/>
          <w:color w:val="auto"/>
          <w:spacing w:val="20"/>
        </w:rPr>
        <w:t>Prin conştientizarea personalului pentru calitate si implicit pentru creşterea gradului de satisfactie al pacientului, se va urmări:</w:t>
      </w:r>
    </w:p>
    <w:p w:rsidR="00703C99" w:rsidRPr="006F3A0D" w:rsidRDefault="00703C99" w:rsidP="00A61C4D">
      <w:pPr>
        <w:numPr>
          <w:ilvl w:val="0"/>
          <w:numId w:val="10"/>
        </w:numPr>
        <w:tabs>
          <w:tab w:val="left" w:pos="150"/>
        </w:tabs>
        <w:spacing w:line="360" w:lineRule="auto"/>
        <w:ind w:left="810"/>
        <w:jc w:val="both"/>
        <w:rPr>
          <w:rFonts w:ascii="Arial" w:eastAsia="Times New Roman" w:hAnsi="Arial" w:cs="Arial"/>
          <w:color w:val="auto"/>
          <w:spacing w:val="10"/>
        </w:rPr>
      </w:pPr>
      <w:r w:rsidRPr="006F3A0D">
        <w:rPr>
          <w:rFonts w:ascii="Arial" w:eastAsia="Times New Roman" w:hAnsi="Arial" w:cs="Arial"/>
          <w:color w:val="auto"/>
          <w:spacing w:val="10"/>
        </w:rPr>
        <w:t>Dezvoltarea atitudinii personalului fata de pacient si calitatea serviciului prestat.</w:t>
      </w:r>
    </w:p>
    <w:p w:rsidR="00703C99" w:rsidRPr="006F3A0D" w:rsidRDefault="00703C99" w:rsidP="00A61C4D">
      <w:pPr>
        <w:numPr>
          <w:ilvl w:val="0"/>
          <w:numId w:val="10"/>
        </w:numPr>
        <w:tabs>
          <w:tab w:val="left" w:pos="1758"/>
        </w:tabs>
        <w:spacing w:line="360" w:lineRule="auto"/>
        <w:ind w:left="810"/>
        <w:jc w:val="both"/>
        <w:rPr>
          <w:rFonts w:ascii="Arial" w:eastAsia="Times New Roman" w:hAnsi="Arial" w:cs="Arial"/>
          <w:color w:val="auto"/>
          <w:spacing w:val="10"/>
        </w:rPr>
      </w:pPr>
      <w:r w:rsidRPr="006F3A0D">
        <w:rPr>
          <w:rFonts w:ascii="Arial" w:eastAsia="Times New Roman" w:hAnsi="Arial" w:cs="Arial"/>
          <w:color w:val="auto"/>
          <w:spacing w:val="10"/>
        </w:rPr>
        <w:t>Comunicarea importantei realizarii cerinţelor pacientului</w:t>
      </w:r>
    </w:p>
    <w:p w:rsidR="00703C99" w:rsidRPr="006F3A0D" w:rsidRDefault="00703C99" w:rsidP="00A61C4D">
      <w:pPr>
        <w:numPr>
          <w:ilvl w:val="0"/>
          <w:numId w:val="10"/>
        </w:numPr>
        <w:tabs>
          <w:tab w:val="left" w:pos="1633"/>
        </w:tabs>
        <w:spacing w:line="360" w:lineRule="auto"/>
        <w:ind w:left="810"/>
        <w:jc w:val="both"/>
        <w:rPr>
          <w:rFonts w:ascii="Arial" w:eastAsia="Times New Roman" w:hAnsi="Arial" w:cs="Arial"/>
          <w:color w:val="auto"/>
          <w:spacing w:val="10"/>
        </w:rPr>
      </w:pPr>
      <w:r w:rsidRPr="006F3A0D">
        <w:rPr>
          <w:rFonts w:ascii="Arial" w:eastAsia="Times New Roman" w:hAnsi="Arial" w:cs="Arial"/>
          <w:color w:val="auto"/>
          <w:spacing w:val="10"/>
        </w:rPr>
        <w:t>Cunoaşterea de către personal a procedurilor si protocoalelor medicale</w:t>
      </w:r>
    </w:p>
    <w:p w:rsidR="00703C99" w:rsidRPr="006F3A0D" w:rsidRDefault="00703C99" w:rsidP="00A61C4D">
      <w:pPr>
        <w:numPr>
          <w:ilvl w:val="0"/>
          <w:numId w:val="10"/>
        </w:numPr>
        <w:tabs>
          <w:tab w:val="left" w:pos="1575"/>
        </w:tabs>
        <w:spacing w:line="360" w:lineRule="auto"/>
        <w:ind w:left="810" w:right="20"/>
        <w:jc w:val="both"/>
        <w:rPr>
          <w:rFonts w:ascii="Arial" w:eastAsia="Times New Roman" w:hAnsi="Arial" w:cs="Arial"/>
          <w:color w:val="auto"/>
          <w:spacing w:val="10"/>
        </w:rPr>
      </w:pPr>
      <w:r w:rsidRPr="006F3A0D">
        <w:rPr>
          <w:rFonts w:ascii="Arial" w:eastAsia="Times New Roman" w:hAnsi="Arial" w:cs="Arial"/>
          <w:color w:val="auto"/>
          <w:spacing w:val="10"/>
        </w:rPr>
        <w:t>Asigurarea de către management a unor reguli si protocoale de lucru clare si implementabile, care sa reducă spre minim riscul</w:t>
      </w:r>
    </w:p>
    <w:p w:rsidR="00703C99" w:rsidRPr="006F3A0D" w:rsidRDefault="00703C99" w:rsidP="00A61C4D">
      <w:pPr>
        <w:numPr>
          <w:ilvl w:val="0"/>
          <w:numId w:val="10"/>
        </w:numPr>
        <w:tabs>
          <w:tab w:val="left" w:pos="1474"/>
        </w:tabs>
        <w:spacing w:line="360" w:lineRule="auto"/>
        <w:ind w:left="810" w:right="20"/>
        <w:jc w:val="both"/>
        <w:rPr>
          <w:rFonts w:ascii="Arial" w:eastAsia="Times New Roman" w:hAnsi="Arial" w:cs="Arial"/>
          <w:color w:val="auto"/>
          <w:spacing w:val="10"/>
        </w:rPr>
      </w:pPr>
      <w:r w:rsidRPr="006F3A0D">
        <w:rPr>
          <w:rFonts w:ascii="Arial" w:eastAsia="Times New Roman" w:hAnsi="Arial" w:cs="Arial"/>
          <w:color w:val="auto"/>
          <w:spacing w:val="10"/>
        </w:rPr>
        <w:t>Motivarea dorinţei angajatului de a face efort pentru implementarea obiectivelor declarate si comunicate de management</w:t>
      </w:r>
    </w:p>
    <w:p w:rsidR="00703C99" w:rsidRPr="006F3A0D" w:rsidRDefault="00703C99" w:rsidP="00A61C4D">
      <w:pPr>
        <w:numPr>
          <w:ilvl w:val="0"/>
          <w:numId w:val="10"/>
        </w:numPr>
        <w:spacing w:after="244" w:line="360" w:lineRule="auto"/>
        <w:ind w:left="810" w:right="20"/>
        <w:jc w:val="both"/>
        <w:rPr>
          <w:rFonts w:ascii="Arial" w:eastAsia="Times New Roman" w:hAnsi="Arial" w:cs="Arial"/>
          <w:color w:val="auto"/>
          <w:spacing w:val="10"/>
        </w:rPr>
      </w:pPr>
      <w:r w:rsidRPr="006F3A0D">
        <w:rPr>
          <w:rFonts w:ascii="Arial" w:eastAsia="Times New Roman" w:hAnsi="Arial" w:cs="Arial"/>
          <w:color w:val="auto"/>
          <w:spacing w:val="10"/>
        </w:rPr>
        <w:t>Implicarea personalului in dezvoltarea actului medical, in elaborarea unor proceduri proprii, raportat la specificul activitatii sectiei/spitalului, in respectarea regulamentului si ordinelor spitalului</w:t>
      </w:r>
    </w:p>
    <w:p w:rsidR="00703C99" w:rsidRPr="006F3A0D" w:rsidRDefault="00703C99" w:rsidP="00A61C4D">
      <w:pPr>
        <w:numPr>
          <w:ilvl w:val="0"/>
          <w:numId w:val="10"/>
        </w:numPr>
        <w:spacing w:after="244" w:line="360" w:lineRule="auto"/>
        <w:ind w:left="810" w:right="20"/>
        <w:jc w:val="both"/>
        <w:rPr>
          <w:rFonts w:ascii="Arial" w:eastAsia="Times New Roman" w:hAnsi="Arial" w:cs="Arial"/>
          <w:color w:val="auto"/>
          <w:spacing w:val="10"/>
        </w:rPr>
      </w:pPr>
      <w:r w:rsidRPr="006F3A0D">
        <w:rPr>
          <w:rFonts w:ascii="Arial" w:eastAsia="Times New Roman" w:hAnsi="Arial" w:cs="Arial"/>
          <w:color w:val="auto"/>
          <w:spacing w:val="10"/>
        </w:rPr>
        <w:t>Caracteristicile serviciilor medicale care conduc la creşterea gradului de satisfactie al pacientului :</w:t>
      </w:r>
    </w:p>
    <w:p w:rsidR="00703C99" w:rsidRPr="006F3A0D" w:rsidRDefault="00703C99" w:rsidP="00FD5982">
      <w:pPr>
        <w:pStyle w:val="NoSpacing"/>
        <w:numPr>
          <w:ilvl w:val="0"/>
          <w:numId w:val="15"/>
        </w:numPr>
        <w:spacing w:line="360" w:lineRule="auto"/>
        <w:rPr>
          <w:rFonts w:cs="Arial"/>
        </w:rPr>
      </w:pPr>
      <w:r w:rsidRPr="006F3A0D">
        <w:rPr>
          <w:rFonts w:cs="Arial"/>
        </w:rPr>
        <w:t>sunt disponibile;</w:t>
      </w:r>
    </w:p>
    <w:p w:rsidR="00703C99" w:rsidRPr="006F3A0D" w:rsidRDefault="00703C99" w:rsidP="00FD5982">
      <w:pPr>
        <w:pStyle w:val="NoSpacing"/>
        <w:numPr>
          <w:ilvl w:val="0"/>
          <w:numId w:val="15"/>
        </w:numPr>
        <w:spacing w:line="360" w:lineRule="auto"/>
        <w:rPr>
          <w:rFonts w:cs="Arial"/>
        </w:rPr>
      </w:pPr>
      <w:r w:rsidRPr="006F3A0D">
        <w:rPr>
          <w:rFonts w:cs="Arial"/>
        </w:rPr>
        <w:t>satisfac necesitatîle pacienţilor;</w:t>
      </w:r>
    </w:p>
    <w:p w:rsidR="00703C99" w:rsidRPr="006F3A0D" w:rsidRDefault="00703C99" w:rsidP="00FD5982">
      <w:pPr>
        <w:pStyle w:val="NoSpacing"/>
        <w:numPr>
          <w:ilvl w:val="0"/>
          <w:numId w:val="15"/>
        </w:numPr>
        <w:spacing w:line="360" w:lineRule="auto"/>
        <w:rPr>
          <w:rFonts w:cs="Arial"/>
        </w:rPr>
      </w:pPr>
      <w:r w:rsidRPr="006F3A0D">
        <w:rPr>
          <w:rFonts w:cs="Arial"/>
        </w:rPr>
        <w:t>sunt conforme cu codurile de buna practica, protocoale medicale;</w:t>
      </w:r>
    </w:p>
    <w:p w:rsidR="00703C99" w:rsidRPr="006F3A0D" w:rsidRDefault="00703C99" w:rsidP="00FD5982">
      <w:pPr>
        <w:pStyle w:val="NoSpacing"/>
        <w:numPr>
          <w:ilvl w:val="0"/>
          <w:numId w:val="15"/>
        </w:numPr>
        <w:spacing w:line="360" w:lineRule="auto"/>
        <w:rPr>
          <w:rFonts w:cs="Arial"/>
        </w:rPr>
      </w:pPr>
      <w:r w:rsidRPr="006F3A0D">
        <w:rPr>
          <w:rFonts w:cs="Arial"/>
        </w:rPr>
        <w:lastRenderedPageBreak/>
        <w:t>sunt conforme condiţiilor legale si de reglementare;</w:t>
      </w:r>
    </w:p>
    <w:p w:rsidR="00703C99" w:rsidRPr="006F3A0D" w:rsidRDefault="00703C99" w:rsidP="00FD5982">
      <w:pPr>
        <w:pStyle w:val="NoSpacing"/>
        <w:numPr>
          <w:ilvl w:val="0"/>
          <w:numId w:val="15"/>
        </w:numPr>
        <w:spacing w:line="360" w:lineRule="auto"/>
        <w:rPr>
          <w:rFonts w:cs="Arial"/>
        </w:rPr>
      </w:pPr>
      <w:r w:rsidRPr="006F3A0D">
        <w:rPr>
          <w:rFonts w:cs="Arial"/>
        </w:rPr>
        <w:t>aduc o imbunatatire continua a acestora</w:t>
      </w:r>
    </w:p>
    <w:p w:rsidR="00703C99" w:rsidRPr="006F3A0D" w:rsidRDefault="006F3A0D" w:rsidP="00FD5982">
      <w:pPr>
        <w:pStyle w:val="NoSpacing"/>
        <w:spacing w:line="360" w:lineRule="auto"/>
        <w:rPr>
          <w:rFonts w:cs="Arial"/>
        </w:rPr>
      </w:pPr>
      <w:r>
        <w:rPr>
          <w:rFonts w:cs="Arial"/>
        </w:rPr>
        <w:t xml:space="preserve">      </w:t>
      </w:r>
      <w:r w:rsidR="00703C99" w:rsidRPr="006F3A0D">
        <w:rPr>
          <w:rFonts w:cs="Arial"/>
        </w:rPr>
        <w:t>Activitati specifice implicate in creşterea gradului de satisfactie al pacientului :</w:t>
      </w:r>
    </w:p>
    <w:p w:rsidR="00703C99" w:rsidRPr="006F3A0D" w:rsidRDefault="00703C99" w:rsidP="00FD5982">
      <w:pPr>
        <w:pStyle w:val="NoSpacing"/>
        <w:numPr>
          <w:ilvl w:val="0"/>
          <w:numId w:val="16"/>
        </w:numPr>
        <w:spacing w:line="360" w:lineRule="auto"/>
        <w:rPr>
          <w:rFonts w:cs="Arial"/>
        </w:rPr>
      </w:pPr>
      <w:r w:rsidRPr="006F3A0D">
        <w:rPr>
          <w:rFonts w:cs="Arial"/>
        </w:rPr>
        <w:t>investigarea necesităţilor pacienţilor;</w:t>
      </w:r>
    </w:p>
    <w:p w:rsidR="00703C99" w:rsidRPr="006F3A0D" w:rsidRDefault="00703C99" w:rsidP="00FD5982">
      <w:pPr>
        <w:pStyle w:val="NoSpacing"/>
        <w:numPr>
          <w:ilvl w:val="0"/>
          <w:numId w:val="16"/>
        </w:numPr>
        <w:spacing w:line="360" w:lineRule="auto"/>
        <w:rPr>
          <w:rFonts w:cs="Arial"/>
        </w:rPr>
      </w:pPr>
      <w:r w:rsidRPr="006F3A0D">
        <w:rPr>
          <w:rFonts w:cs="Arial"/>
        </w:rPr>
        <w:t>adaptarea spitalului la dinamica mediului economico- social;</w:t>
      </w:r>
    </w:p>
    <w:p w:rsidR="00703C99" w:rsidRPr="006F3A0D" w:rsidRDefault="00703C99" w:rsidP="00FD5982">
      <w:pPr>
        <w:pStyle w:val="NoSpacing"/>
        <w:numPr>
          <w:ilvl w:val="0"/>
          <w:numId w:val="16"/>
        </w:numPr>
        <w:spacing w:line="360" w:lineRule="auto"/>
        <w:rPr>
          <w:rFonts w:cs="Arial"/>
        </w:rPr>
      </w:pPr>
      <w:r w:rsidRPr="006F3A0D">
        <w:rPr>
          <w:rFonts w:cs="Arial"/>
        </w:rPr>
        <w:t>satisfacerea in condiţii superioare a cerinţelor pacienţilor;</w:t>
      </w:r>
    </w:p>
    <w:p w:rsidR="00703C99" w:rsidRPr="006F3A0D" w:rsidRDefault="00703C99" w:rsidP="00FD5982">
      <w:pPr>
        <w:pStyle w:val="NoSpacing"/>
        <w:numPr>
          <w:ilvl w:val="0"/>
          <w:numId w:val="16"/>
        </w:numPr>
        <w:spacing w:line="360" w:lineRule="auto"/>
        <w:rPr>
          <w:rFonts w:cs="Arial"/>
        </w:rPr>
      </w:pPr>
      <w:r w:rsidRPr="006F3A0D">
        <w:rPr>
          <w:rFonts w:cs="Arial"/>
        </w:rPr>
        <w:t>obţinerea unei eficiente economice optime in raportul calitate act medical- operativitate- costuri.</w:t>
      </w:r>
    </w:p>
    <w:p w:rsidR="00703C99" w:rsidRPr="006F3A0D" w:rsidRDefault="00703C99" w:rsidP="00703C99">
      <w:pPr>
        <w:spacing w:after="240" w:line="360" w:lineRule="auto"/>
        <w:ind w:left="810" w:right="2800"/>
        <w:rPr>
          <w:rFonts w:ascii="Arial" w:eastAsia="Times New Roman" w:hAnsi="Arial" w:cs="Arial"/>
          <w:bCs/>
          <w:color w:val="auto"/>
          <w:spacing w:val="20"/>
        </w:rPr>
      </w:pPr>
      <w:r w:rsidRPr="006F3A0D">
        <w:rPr>
          <w:rFonts w:ascii="Arial" w:eastAsia="Times New Roman" w:hAnsi="Arial" w:cs="Arial"/>
          <w:b/>
          <w:bCs/>
          <w:color w:val="auto"/>
          <w:spacing w:val="20"/>
        </w:rPr>
        <w:t>Responsabil :</w:t>
      </w:r>
      <w:r w:rsidRPr="006F3A0D">
        <w:rPr>
          <w:rFonts w:ascii="Arial" w:eastAsia="Times New Roman" w:hAnsi="Arial" w:cs="Arial"/>
          <w:bCs/>
          <w:color w:val="auto"/>
          <w:spacing w:val="20"/>
        </w:rPr>
        <w:t xml:space="preserve"> Managementul spitalului, Consiliul Medical </w:t>
      </w:r>
      <w:r w:rsidRPr="006F3A0D">
        <w:rPr>
          <w:rFonts w:ascii="Arial" w:eastAsia="Times New Roman" w:hAnsi="Arial" w:cs="Arial"/>
          <w:b/>
          <w:bCs/>
          <w:color w:val="auto"/>
          <w:spacing w:val="20"/>
        </w:rPr>
        <w:t>Termen :</w:t>
      </w:r>
      <w:r w:rsidRPr="006F3A0D">
        <w:rPr>
          <w:rFonts w:ascii="Arial" w:eastAsia="Times New Roman" w:hAnsi="Arial" w:cs="Arial"/>
          <w:bCs/>
          <w:color w:val="auto"/>
          <w:spacing w:val="20"/>
        </w:rPr>
        <w:t>permanent</w:t>
      </w:r>
    </w:p>
    <w:p w:rsidR="00703C99" w:rsidRPr="006F3A0D" w:rsidRDefault="00703C99" w:rsidP="00703C99">
      <w:pPr>
        <w:spacing w:line="360" w:lineRule="auto"/>
        <w:ind w:left="810"/>
        <w:rPr>
          <w:rFonts w:ascii="Arial" w:hAnsi="Arial" w:cs="Arial"/>
        </w:rPr>
      </w:pPr>
      <w:r w:rsidRPr="006F3A0D">
        <w:rPr>
          <w:rFonts w:ascii="Arial" w:hAnsi="Arial" w:cs="Arial"/>
        </w:rPr>
        <w:t>Beneficiile rezultate din implementarea unui sistem de management al calitatii:</w:t>
      </w:r>
    </w:p>
    <w:p w:rsidR="00703C99" w:rsidRPr="006F3A0D" w:rsidRDefault="00703C99" w:rsidP="00703C99">
      <w:pPr>
        <w:spacing w:line="360" w:lineRule="auto"/>
        <w:ind w:left="810"/>
        <w:rPr>
          <w:rFonts w:ascii="Arial" w:hAnsi="Arial" w:cs="Arial"/>
        </w:rPr>
      </w:pPr>
      <w:r w:rsidRPr="006F3A0D">
        <w:rPr>
          <w:rFonts w:ascii="Arial" w:hAnsi="Arial" w:cs="Arial"/>
        </w:rPr>
        <w:t>-satisfacţia clienţilor -optimizarea serviciilor si a costurilor</w:t>
      </w:r>
    </w:p>
    <w:p w:rsidR="00703C99" w:rsidRPr="006F3A0D" w:rsidRDefault="00703C99" w:rsidP="00703C99">
      <w:pPr>
        <w:spacing w:line="360" w:lineRule="auto"/>
        <w:ind w:left="810"/>
        <w:rPr>
          <w:rFonts w:ascii="Arial" w:hAnsi="Arial" w:cs="Arial"/>
        </w:rPr>
      </w:pPr>
      <w:r w:rsidRPr="006F3A0D">
        <w:rPr>
          <w:rFonts w:ascii="Arial" w:hAnsi="Arial" w:cs="Arial"/>
        </w:rPr>
        <w:t>mai multa coerenta -optimizare a acţiunilor</w:t>
      </w:r>
    </w:p>
    <w:p w:rsidR="00703C99" w:rsidRPr="006F3A0D" w:rsidRDefault="00703C99" w:rsidP="00703C99">
      <w:pPr>
        <w:spacing w:line="360" w:lineRule="auto"/>
        <w:ind w:left="810"/>
        <w:rPr>
          <w:rFonts w:ascii="Arial" w:hAnsi="Arial" w:cs="Arial"/>
        </w:rPr>
      </w:pPr>
      <w:r w:rsidRPr="006F3A0D">
        <w:rPr>
          <w:rFonts w:ascii="Arial" w:hAnsi="Arial" w:cs="Arial"/>
        </w:rPr>
        <w:t>minimizare a suprapunerilor si a disipării răspunderii -cerinţe comune îndeplinite mai eficient</w:t>
      </w:r>
    </w:p>
    <w:p w:rsidR="00703C99" w:rsidRPr="006F3A0D" w:rsidRDefault="00703C99" w:rsidP="00703C99">
      <w:pPr>
        <w:spacing w:line="360" w:lineRule="auto"/>
        <w:ind w:left="810"/>
        <w:rPr>
          <w:rFonts w:ascii="Arial" w:hAnsi="Arial" w:cs="Arial"/>
        </w:rPr>
      </w:pPr>
      <w:r w:rsidRPr="006F3A0D">
        <w:rPr>
          <w:rFonts w:ascii="Arial" w:hAnsi="Arial" w:cs="Arial"/>
        </w:rPr>
        <w:t>-viziune unitara asupra dezvoltării viitoare</w:t>
      </w:r>
    </w:p>
    <w:p w:rsidR="00703C99" w:rsidRPr="006F3A0D" w:rsidRDefault="00703C99" w:rsidP="00703C99">
      <w:pPr>
        <w:spacing w:line="360" w:lineRule="auto"/>
        <w:ind w:left="810"/>
        <w:rPr>
          <w:rFonts w:ascii="Arial" w:hAnsi="Arial" w:cs="Arial"/>
        </w:rPr>
      </w:pPr>
      <w:r w:rsidRPr="006F3A0D">
        <w:rPr>
          <w:rFonts w:ascii="Arial" w:hAnsi="Arial" w:cs="Arial"/>
          <w:b/>
        </w:rPr>
        <w:t>Responsabil :</w:t>
      </w:r>
      <w:r w:rsidRPr="006F3A0D">
        <w:rPr>
          <w:rFonts w:ascii="Arial" w:hAnsi="Arial" w:cs="Arial"/>
        </w:rPr>
        <w:t xml:space="preserve"> Managementul spitalului</w:t>
      </w:r>
    </w:p>
    <w:p w:rsidR="00703C99" w:rsidRPr="006F3A0D" w:rsidRDefault="00703C99" w:rsidP="006F3A0D">
      <w:pPr>
        <w:spacing w:line="360" w:lineRule="auto"/>
        <w:ind w:left="810"/>
        <w:rPr>
          <w:rFonts w:ascii="Arial" w:hAnsi="Arial" w:cs="Arial"/>
        </w:rPr>
      </w:pPr>
      <w:r w:rsidRPr="006F3A0D">
        <w:rPr>
          <w:rFonts w:ascii="Arial" w:hAnsi="Arial" w:cs="Arial"/>
        </w:rPr>
        <w:t xml:space="preserve"> </w:t>
      </w:r>
      <w:r w:rsidRPr="006F3A0D">
        <w:rPr>
          <w:rFonts w:ascii="Arial" w:hAnsi="Arial" w:cs="Arial"/>
          <w:b/>
        </w:rPr>
        <w:t>Termen :</w:t>
      </w:r>
      <w:r w:rsidRPr="006F3A0D">
        <w:rPr>
          <w:rFonts w:ascii="Arial" w:hAnsi="Arial" w:cs="Arial"/>
        </w:rPr>
        <w:t xml:space="preserve"> Permanent </w:t>
      </w:r>
    </w:p>
    <w:p w:rsidR="00703C99" w:rsidRPr="006F3A0D" w:rsidRDefault="00703C99" w:rsidP="00703C99">
      <w:pPr>
        <w:spacing w:line="360" w:lineRule="auto"/>
        <w:ind w:left="810"/>
        <w:rPr>
          <w:rFonts w:ascii="Arial" w:hAnsi="Arial" w:cs="Arial"/>
        </w:rPr>
      </w:pPr>
      <w:r w:rsidRPr="006F3A0D">
        <w:rPr>
          <w:rFonts w:ascii="Arial" w:hAnsi="Arial" w:cs="Arial"/>
        </w:rPr>
        <w:t>Principiile necesar a fi dezvoltate in cadrul sistemelor de management al calitatii sunt reprezentate de :</w:t>
      </w:r>
    </w:p>
    <w:p w:rsidR="00703C99" w:rsidRPr="006F3A0D" w:rsidRDefault="00703C99" w:rsidP="006F3A0D">
      <w:pPr>
        <w:pStyle w:val="NoSpacing"/>
        <w:numPr>
          <w:ilvl w:val="0"/>
          <w:numId w:val="26"/>
        </w:numPr>
        <w:spacing w:line="360" w:lineRule="auto"/>
      </w:pPr>
      <w:r w:rsidRPr="006F3A0D">
        <w:t>Orientarea către client(pacient)</w:t>
      </w:r>
    </w:p>
    <w:p w:rsidR="00703C99" w:rsidRPr="006F3A0D" w:rsidRDefault="00703C99" w:rsidP="006F3A0D">
      <w:pPr>
        <w:pStyle w:val="NoSpacing"/>
        <w:numPr>
          <w:ilvl w:val="0"/>
          <w:numId w:val="26"/>
        </w:numPr>
        <w:spacing w:line="360" w:lineRule="auto"/>
      </w:pPr>
      <w:r w:rsidRPr="006F3A0D">
        <w:t>Obiective comune</w:t>
      </w:r>
    </w:p>
    <w:p w:rsidR="00703C99" w:rsidRPr="006F3A0D" w:rsidRDefault="00703C99" w:rsidP="006F3A0D">
      <w:pPr>
        <w:pStyle w:val="NoSpacing"/>
        <w:numPr>
          <w:ilvl w:val="0"/>
          <w:numId w:val="26"/>
        </w:numPr>
        <w:spacing w:line="360" w:lineRule="auto"/>
      </w:pPr>
      <w:r w:rsidRPr="006F3A0D">
        <w:t>Implicarea personalului in realizarea obiectivelor</w:t>
      </w:r>
    </w:p>
    <w:p w:rsidR="00703C99" w:rsidRPr="006F3A0D" w:rsidRDefault="00703C99" w:rsidP="006F3A0D">
      <w:pPr>
        <w:pStyle w:val="NoSpacing"/>
        <w:numPr>
          <w:ilvl w:val="0"/>
          <w:numId w:val="26"/>
        </w:numPr>
        <w:spacing w:line="360" w:lineRule="auto"/>
      </w:pPr>
      <w:r w:rsidRPr="006F3A0D">
        <w:t>Definirea responsabilitatii si a autoritatii pentru fiecare proces</w:t>
      </w:r>
    </w:p>
    <w:p w:rsidR="00703C99" w:rsidRPr="006F3A0D" w:rsidRDefault="00703C99" w:rsidP="006F3A0D">
      <w:pPr>
        <w:pStyle w:val="NoSpacing"/>
        <w:numPr>
          <w:ilvl w:val="0"/>
          <w:numId w:val="26"/>
        </w:numPr>
        <w:spacing w:line="360" w:lineRule="auto"/>
      </w:pPr>
      <w:r w:rsidRPr="006F3A0D">
        <w:t>Imbunatatirea continua</w:t>
      </w:r>
    </w:p>
    <w:p w:rsidR="00703C99" w:rsidRPr="006F3A0D" w:rsidRDefault="00703C99" w:rsidP="006F3A0D">
      <w:pPr>
        <w:pStyle w:val="NoSpacing"/>
        <w:numPr>
          <w:ilvl w:val="0"/>
          <w:numId w:val="26"/>
        </w:numPr>
        <w:spacing w:line="360" w:lineRule="auto"/>
      </w:pPr>
      <w:r w:rsidRPr="006F3A0D">
        <w:t>Luarea deciziilor pe baza de fapte</w:t>
      </w:r>
    </w:p>
    <w:p w:rsidR="00703C99" w:rsidRPr="006F3A0D" w:rsidRDefault="00703C99" w:rsidP="006F3A0D">
      <w:pPr>
        <w:pStyle w:val="NoSpacing"/>
        <w:numPr>
          <w:ilvl w:val="0"/>
          <w:numId w:val="26"/>
        </w:numPr>
        <w:spacing w:line="360" w:lineRule="auto"/>
      </w:pPr>
      <w:r w:rsidRPr="006F3A0D">
        <w:t>Relatii reciproc avantajoase cu furnizorii</w:t>
      </w:r>
    </w:p>
    <w:p w:rsidR="00703C99" w:rsidRPr="006F3A0D" w:rsidRDefault="00703C99" w:rsidP="006F3A0D">
      <w:pPr>
        <w:pStyle w:val="NoSpacing"/>
        <w:numPr>
          <w:ilvl w:val="0"/>
          <w:numId w:val="26"/>
        </w:numPr>
        <w:spacing w:line="360" w:lineRule="auto"/>
      </w:pPr>
      <w:r w:rsidRPr="006F3A0D">
        <w:t>Responsabilitate sociala</w:t>
      </w:r>
    </w:p>
    <w:p w:rsidR="006F3A0D" w:rsidRPr="006F3A0D" w:rsidRDefault="00703C99" w:rsidP="006F3A0D">
      <w:pPr>
        <w:pStyle w:val="NoSpacing"/>
        <w:numPr>
          <w:ilvl w:val="0"/>
          <w:numId w:val="26"/>
        </w:numPr>
        <w:spacing w:line="360" w:lineRule="auto"/>
      </w:pPr>
      <w:r w:rsidRPr="006F3A0D">
        <w:t>Orientarea către rezultate ( cautarea eficie</w:t>
      </w:r>
      <w:r w:rsidR="006F3A0D" w:rsidRPr="006F3A0D">
        <w:t xml:space="preserve">ntei, satisfactia pacienţilor) </w:t>
      </w:r>
      <w:r w:rsidRPr="006F3A0D">
        <w:t xml:space="preserve">. </w:t>
      </w:r>
    </w:p>
    <w:p w:rsidR="00703C99" w:rsidRPr="006F3A0D" w:rsidRDefault="00703C99" w:rsidP="006F3A0D">
      <w:pPr>
        <w:pStyle w:val="NoSpacing"/>
        <w:numPr>
          <w:ilvl w:val="0"/>
          <w:numId w:val="26"/>
        </w:numPr>
        <w:spacing w:line="360" w:lineRule="auto"/>
      </w:pPr>
      <w:r w:rsidRPr="006F3A0D">
        <w:t>Viteza de reacţie si execuţie</w:t>
      </w:r>
    </w:p>
    <w:p w:rsidR="00703C99" w:rsidRPr="006F3A0D" w:rsidRDefault="00703C99" w:rsidP="00FD5982">
      <w:pPr>
        <w:pStyle w:val="NoSpacing"/>
        <w:spacing w:line="360" w:lineRule="auto"/>
        <w:rPr>
          <w:rFonts w:cs="Arial"/>
        </w:rPr>
      </w:pPr>
      <w:r w:rsidRPr="006F3A0D">
        <w:rPr>
          <w:rFonts w:cs="Arial"/>
        </w:rPr>
        <w:t xml:space="preserve">Managementul calitatii nu se refera numai la actul medicalei si la serviciile/activitatile de suport </w:t>
      </w:r>
      <w:r w:rsidRPr="006F3A0D">
        <w:rPr>
          <w:rFonts w:cs="Arial"/>
        </w:rPr>
        <w:lastRenderedPageBreak/>
        <w:t>care contribuie la realizarea actului medical.</w:t>
      </w:r>
    </w:p>
    <w:p w:rsidR="00703C99" w:rsidRPr="006F3A0D" w:rsidRDefault="00703C99" w:rsidP="00703C99">
      <w:pPr>
        <w:spacing w:after="240" w:line="360" w:lineRule="auto"/>
        <w:ind w:left="810" w:right="300"/>
        <w:rPr>
          <w:rFonts w:ascii="Arial" w:eastAsia="Times New Roman" w:hAnsi="Arial" w:cs="Arial"/>
          <w:b/>
          <w:bCs/>
          <w:color w:val="auto"/>
          <w:spacing w:val="20"/>
        </w:rPr>
      </w:pPr>
      <w:r w:rsidRPr="006F3A0D">
        <w:rPr>
          <w:rFonts w:ascii="Arial" w:eastAsia="Times New Roman" w:hAnsi="Arial" w:cs="Arial"/>
          <w:b/>
          <w:bCs/>
          <w:color w:val="auto"/>
          <w:spacing w:val="20"/>
        </w:rPr>
        <w:t>Acţiuni de imbunatatire continua a calitatii, cu repercusiuni directe asupra gradului de satisfactie al pacienţilor:</w:t>
      </w:r>
    </w:p>
    <w:p w:rsidR="00703C99" w:rsidRPr="006F3A0D" w:rsidRDefault="00703C99" w:rsidP="00A61C4D">
      <w:pPr>
        <w:numPr>
          <w:ilvl w:val="0"/>
          <w:numId w:val="11"/>
        </w:numPr>
        <w:tabs>
          <w:tab w:val="left" w:pos="1494"/>
        </w:tabs>
        <w:spacing w:line="360" w:lineRule="auto"/>
        <w:ind w:left="810" w:right="300"/>
        <w:rPr>
          <w:rFonts w:ascii="Arial" w:eastAsia="Times New Roman" w:hAnsi="Arial" w:cs="Arial"/>
          <w:color w:val="auto"/>
          <w:spacing w:val="10"/>
        </w:rPr>
      </w:pPr>
      <w:r w:rsidRPr="006F3A0D">
        <w:rPr>
          <w:rFonts w:ascii="Arial" w:eastAsia="Times New Roman" w:hAnsi="Arial" w:cs="Arial"/>
          <w:color w:val="auto"/>
          <w:spacing w:val="10"/>
        </w:rPr>
        <w:t>Analizarea si evaluarea situatiei existente pentru identificarea problemelor</w:t>
      </w:r>
    </w:p>
    <w:p w:rsidR="00703C99" w:rsidRPr="006F3A0D" w:rsidRDefault="00703C99" w:rsidP="00A61C4D">
      <w:pPr>
        <w:numPr>
          <w:ilvl w:val="0"/>
          <w:numId w:val="11"/>
        </w:numPr>
        <w:tabs>
          <w:tab w:val="left" w:pos="1494"/>
        </w:tabs>
        <w:spacing w:line="360" w:lineRule="auto"/>
        <w:ind w:left="810" w:right="300"/>
        <w:rPr>
          <w:rFonts w:ascii="Arial" w:eastAsia="Times New Roman" w:hAnsi="Arial" w:cs="Arial"/>
          <w:color w:val="auto"/>
          <w:spacing w:val="10"/>
        </w:rPr>
      </w:pPr>
      <w:r w:rsidRPr="006F3A0D">
        <w:rPr>
          <w:rFonts w:ascii="Arial" w:eastAsia="Times New Roman" w:hAnsi="Arial" w:cs="Arial"/>
          <w:color w:val="auto"/>
          <w:spacing w:val="10"/>
        </w:rPr>
        <w:t xml:space="preserve"> 2.Stabilirea obiectivelor pentru imbunatatire </w:t>
      </w:r>
    </w:p>
    <w:p w:rsidR="00703C99" w:rsidRPr="006F3A0D" w:rsidRDefault="00703C99" w:rsidP="00A61C4D">
      <w:pPr>
        <w:numPr>
          <w:ilvl w:val="0"/>
          <w:numId w:val="11"/>
        </w:numPr>
        <w:tabs>
          <w:tab w:val="left" w:pos="1494"/>
        </w:tabs>
        <w:spacing w:line="360" w:lineRule="auto"/>
        <w:ind w:left="810" w:right="300"/>
        <w:rPr>
          <w:rFonts w:ascii="Arial" w:eastAsia="Times New Roman" w:hAnsi="Arial" w:cs="Arial"/>
          <w:color w:val="auto"/>
          <w:spacing w:val="10"/>
        </w:rPr>
      </w:pPr>
      <w:r w:rsidRPr="006F3A0D">
        <w:rPr>
          <w:rFonts w:ascii="Arial" w:eastAsia="Times New Roman" w:hAnsi="Arial" w:cs="Arial"/>
          <w:color w:val="auto"/>
          <w:spacing w:val="10"/>
        </w:rPr>
        <w:t>Implementarea soluţiilor selectate</w:t>
      </w:r>
    </w:p>
    <w:p w:rsidR="00703C99" w:rsidRPr="006F3A0D" w:rsidRDefault="00703C99" w:rsidP="00A61C4D">
      <w:pPr>
        <w:numPr>
          <w:ilvl w:val="0"/>
          <w:numId w:val="11"/>
        </w:numPr>
        <w:tabs>
          <w:tab w:val="left" w:pos="1397"/>
        </w:tabs>
        <w:spacing w:line="360" w:lineRule="auto"/>
        <w:ind w:left="810"/>
        <w:rPr>
          <w:rFonts w:ascii="Arial" w:eastAsia="Times New Roman" w:hAnsi="Arial" w:cs="Arial"/>
          <w:color w:val="auto"/>
          <w:spacing w:val="10"/>
        </w:rPr>
      </w:pPr>
      <w:r w:rsidRPr="006F3A0D">
        <w:rPr>
          <w:rFonts w:ascii="Arial" w:eastAsia="Times New Roman" w:hAnsi="Arial" w:cs="Arial"/>
          <w:color w:val="auto"/>
          <w:spacing w:val="10"/>
        </w:rPr>
        <w:t>Evaluarea rezultatelor implementării</w:t>
      </w:r>
    </w:p>
    <w:p w:rsidR="00703C99" w:rsidRPr="006F3A0D" w:rsidRDefault="00703C99" w:rsidP="00A61C4D">
      <w:pPr>
        <w:numPr>
          <w:ilvl w:val="0"/>
          <w:numId w:val="11"/>
        </w:numPr>
        <w:tabs>
          <w:tab w:val="left" w:pos="1484"/>
        </w:tabs>
        <w:spacing w:line="360" w:lineRule="auto"/>
        <w:ind w:left="810"/>
        <w:rPr>
          <w:rFonts w:ascii="Arial" w:eastAsia="Times New Roman" w:hAnsi="Arial" w:cs="Arial"/>
          <w:color w:val="auto"/>
          <w:spacing w:val="10"/>
        </w:rPr>
      </w:pPr>
      <w:r w:rsidRPr="006F3A0D">
        <w:rPr>
          <w:rFonts w:ascii="Arial" w:eastAsia="Times New Roman" w:hAnsi="Arial" w:cs="Arial"/>
          <w:color w:val="auto"/>
          <w:spacing w:val="10"/>
        </w:rPr>
        <w:t>Elaborarea de proceduri de lucru pentru toate activitatile</w:t>
      </w:r>
    </w:p>
    <w:p w:rsidR="00703C99" w:rsidRPr="006F3A0D" w:rsidRDefault="00703C99" w:rsidP="00A61C4D">
      <w:pPr>
        <w:numPr>
          <w:ilvl w:val="0"/>
          <w:numId w:val="11"/>
        </w:numPr>
        <w:spacing w:line="360" w:lineRule="auto"/>
        <w:ind w:left="810" w:right="300"/>
        <w:rPr>
          <w:rFonts w:ascii="Arial" w:eastAsia="Times New Roman" w:hAnsi="Arial" w:cs="Arial"/>
          <w:color w:val="auto"/>
          <w:spacing w:val="10"/>
        </w:rPr>
      </w:pPr>
      <w:r w:rsidRPr="006F3A0D">
        <w:rPr>
          <w:rFonts w:ascii="Arial" w:eastAsia="Times New Roman" w:hAnsi="Arial" w:cs="Arial"/>
          <w:color w:val="auto"/>
          <w:spacing w:val="10"/>
        </w:rPr>
        <w:t>Instruirea personalului si formarea profesionala; pentru toti angajaţii, pentru noii angajaţi sau pentru cei transferati</w:t>
      </w:r>
    </w:p>
    <w:p w:rsidR="00703C99" w:rsidRPr="006F3A0D" w:rsidRDefault="00703C99" w:rsidP="00A61C4D">
      <w:pPr>
        <w:numPr>
          <w:ilvl w:val="0"/>
          <w:numId w:val="11"/>
        </w:numPr>
        <w:tabs>
          <w:tab w:val="left" w:pos="1415"/>
        </w:tabs>
        <w:spacing w:line="360" w:lineRule="auto"/>
        <w:ind w:left="810"/>
        <w:rPr>
          <w:rFonts w:ascii="Arial" w:eastAsia="Times New Roman" w:hAnsi="Arial" w:cs="Arial"/>
          <w:color w:val="auto"/>
          <w:spacing w:val="10"/>
        </w:rPr>
      </w:pPr>
      <w:r w:rsidRPr="006F3A0D">
        <w:rPr>
          <w:rFonts w:ascii="Arial" w:eastAsia="Times New Roman" w:hAnsi="Arial" w:cs="Arial"/>
          <w:color w:val="auto"/>
          <w:spacing w:val="10"/>
        </w:rPr>
        <w:t>Motivarea personalului</w:t>
      </w:r>
    </w:p>
    <w:p w:rsidR="00703C99" w:rsidRPr="006F3A0D" w:rsidRDefault="00703C99" w:rsidP="00A61C4D">
      <w:pPr>
        <w:numPr>
          <w:ilvl w:val="0"/>
          <w:numId w:val="11"/>
        </w:numPr>
        <w:tabs>
          <w:tab w:val="left" w:pos="1617"/>
        </w:tabs>
        <w:spacing w:line="360" w:lineRule="auto"/>
        <w:ind w:left="810" w:right="-567"/>
        <w:rPr>
          <w:rFonts w:ascii="Arial" w:eastAsia="Times New Roman" w:hAnsi="Arial" w:cs="Arial"/>
          <w:color w:val="auto"/>
          <w:spacing w:val="10"/>
        </w:rPr>
      </w:pPr>
      <w:r w:rsidRPr="006F3A0D">
        <w:rPr>
          <w:rFonts w:ascii="Arial" w:eastAsia="Times New Roman" w:hAnsi="Arial" w:cs="Arial"/>
          <w:color w:val="auto"/>
          <w:spacing w:val="10"/>
        </w:rPr>
        <w:t>Planificarea îngrijirilor medicale: trebuie eliminata practica deciziilor ad-hoc si neclaritatile in desfasurarea proceselor; cerinţe: asigurare ca toate procesele se desfasoara in condiţii controlate, echipamentele sint adecvate si cu o menteneanta corespunzătoare, asigurarea respectării reglementarilor si standardelor</w:t>
      </w:r>
    </w:p>
    <w:p w:rsidR="00703C99" w:rsidRPr="006F3A0D" w:rsidRDefault="00703C99" w:rsidP="00A61C4D">
      <w:pPr>
        <w:numPr>
          <w:ilvl w:val="0"/>
          <w:numId w:val="11"/>
        </w:numPr>
        <w:tabs>
          <w:tab w:val="left" w:pos="517"/>
        </w:tabs>
        <w:spacing w:line="360" w:lineRule="auto"/>
        <w:ind w:left="810" w:right="20"/>
        <w:jc w:val="both"/>
        <w:rPr>
          <w:rFonts w:ascii="Arial" w:eastAsia="Times New Roman" w:hAnsi="Arial" w:cs="Arial"/>
          <w:color w:val="auto"/>
          <w:spacing w:val="10"/>
        </w:rPr>
      </w:pPr>
      <w:r w:rsidRPr="006F3A0D">
        <w:rPr>
          <w:rFonts w:ascii="Arial" w:eastAsia="Times New Roman" w:hAnsi="Arial" w:cs="Arial"/>
          <w:color w:val="auto"/>
          <w:spacing w:val="10"/>
        </w:rPr>
        <w:t>Imbunatatirea comunicării cu pacienţii, inclusiv feed backul acestora dupa primirea serviciilor</w:t>
      </w:r>
    </w:p>
    <w:p w:rsidR="00703C99" w:rsidRPr="006F3A0D" w:rsidRDefault="00703C99" w:rsidP="00A61C4D">
      <w:pPr>
        <w:numPr>
          <w:ilvl w:val="0"/>
          <w:numId w:val="11"/>
        </w:numPr>
        <w:tabs>
          <w:tab w:val="left" w:pos="394"/>
        </w:tabs>
        <w:spacing w:line="360" w:lineRule="auto"/>
        <w:ind w:left="810"/>
        <w:jc w:val="both"/>
        <w:rPr>
          <w:rFonts w:ascii="Arial" w:eastAsia="Times New Roman" w:hAnsi="Arial" w:cs="Arial"/>
          <w:color w:val="auto"/>
          <w:spacing w:val="10"/>
        </w:rPr>
      </w:pPr>
      <w:r w:rsidRPr="006F3A0D">
        <w:rPr>
          <w:rFonts w:ascii="Arial" w:eastAsia="Times New Roman" w:hAnsi="Arial" w:cs="Arial"/>
          <w:color w:val="auto"/>
          <w:spacing w:val="10"/>
        </w:rPr>
        <w:t>Efectuarea auditului intern , la intervale planificate</w:t>
      </w:r>
    </w:p>
    <w:p w:rsidR="00703C99" w:rsidRPr="006F3A0D" w:rsidRDefault="00703C99" w:rsidP="00A61C4D">
      <w:pPr>
        <w:numPr>
          <w:ilvl w:val="0"/>
          <w:numId w:val="11"/>
        </w:numPr>
        <w:tabs>
          <w:tab w:val="left" w:pos="477"/>
        </w:tabs>
        <w:spacing w:after="310" w:line="360" w:lineRule="auto"/>
        <w:ind w:left="810" w:right="20"/>
        <w:jc w:val="both"/>
        <w:rPr>
          <w:rFonts w:ascii="Arial" w:eastAsia="Times New Roman" w:hAnsi="Arial" w:cs="Arial"/>
          <w:color w:val="auto"/>
          <w:spacing w:val="10"/>
        </w:rPr>
      </w:pPr>
      <w:r w:rsidRPr="006F3A0D">
        <w:rPr>
          <w:rFonts w:ascii="Arial" w:eastAsia="Times New Roman" w:hAnsi="Arial" w:cs="Arial"/>
          <w:color w:val="auto"/>
          <w:spacing w:val="10"/>
        </w:rPr>
        <w:t>Acţiuni preventive sau corective pentru inlaturarea unei situatii neprevăzute, dificile sau critice</w:t>
      </w:r>
    </w:p>
    <w:p w:rsidR="00703C99" w:rsidRPr="006F3A0D" w:rsidRDefault="00703C99" w:rsidP="00703C99">
      <w:pPr>
        <w:spacing w:after="77" w:line="360" w:lineRule="auto"/>
        <w:ind w:left="810"/>
        <w:jc w:val="both"/>
        <w:rPr>
          <w:rFonts w:ascii="Arial" w:eastAsia="Times New Roman" w:hAnsi="Arial" w:cs="Arial"/>
          <w:bCs/>
          <w:color w:val="auto"/>
          <w:spacing w:val="20"/>
        </w:rPr>
      </w:pPr>
      <w:r w:rsidRPr="006F3A0D">
        <w:rPr>
          <w:rFonts w:ascii="Arial" w:eastAsia="Times New Roman" w:hAnsi="Arial" w:cs="Arial"/>
          <w:b/>
          <w:bCs/>
          <w:color w:val="auto"/>
          <w:spacing w:val="20"/>
        </w:rPr>
        <w:t xml:space="preserve">Termen </w:t>
      </w:r>
      <w:r w:rsidRPr="006F3A0D">
        <w:rPr>
          <w:rFonts w:ascii="Arial" w:eastAsia="Times New Roman" w:hAnsi="Arial" w:cs="Arial"/>
          <w:bCs/>
          <w:color w:val="auto"/>
          <w:spacing w:val="20"/>
        </w:rPr>
        <w:t>: permanent</w:t>
      </w:r>
    </w:p>
    <w:p w:rsidR="00703C99" w:rsidRPr="006F3A0D" w:rsidRDefault="00703C99" w:rsidP="00703C99">
      <w:pPr>
        <w:spacing w:after="317" w:line="360" w:lineRule="auto"/>
        <w:ind w:left="810"/>
        <w:jc w:val="both"/>
        <w:rPr>
          <w:rFonts w:ascii="Arial" w:eastAsia="Times New Roman" w:hAnsi="Arial" w:cs="Arial"/>
          <w:bCs/>
          <w:color w:val="auto"/>
          <w:spacing w:val="20"/>
        </w:rPr>
      </w:pPr>
      <w:r w:rsidRPr="006F3A0D">
        <w:rPr>
          <w:rFonts w:ascii="Arial" w:eastAsia="Times New Roman" w:hAnsi="Arial" w:cs="Arial"/>
          <w:b/>
          <w:bCs/>
          <w:color w:val="auto"/>
          <w:spacing w:val="20"/>
        </w:rPr>
        <w:t>Responsabili</w:t>
      </w:r>
      <w:r w:rsidRPr="006F3A0D">
        <w:rPr>
          <w:rFonts w:ascii="Arial" w:eastAsia="Times New Roman" w:hAnsi="Arial" w:cs="Arial"/>
          <w:bCs/>
          <w:color w:val="auto"/>
          <w:spacing w:val="20"/>
        </w:rPr>
        <w:t xml:space="preserve"> : conducerea spitalului, şefii de secţie</w:t>
      </w:r>
    </w:p>
    <w:p w:rsidR="00703C99" w:rsidRPr="006F3A0D" w:rsidRDefault="00703C99" w:rsidP="00703C99">
      <w:pPr>
        <w:spacing w:line="360" w:lineRule="auto"/>
        <w:ind w:left="810" w:right="-4"/>
        <w:jc w:val="both"/>
        <w:rPr>
          <w:rFonts w:ascii="Arial" w:eastAsia="Times New Roman" w:hAnsi="Arial" w:cs="Arial"/>
          <w:b/>
          <w:bCs/>
          <w:color w:val="auto"/>
          <w:spacing w:val="20"/>
        </w:rPr>
      </w:pPr>
      <w:r w:rsidRPr="006F3A0D">
        <w:rPr>
          <w:rFonts w:ascii="Arial" w:eastAsia="Times New Roman" w:hAnsi="Arial" w:cs="Arial"/>
          <w:b/>
          <w:bCs/>
          <w:color w:val="auto"/>
          <w:spacing w:val="20"/>
        </w:rPr>
        <w:t>Creşterea gradului de satisfactie al pacienţilor</w:t>
      </w:r>
    </w:p>
    <w:p w:rsidR="00703C99" w:rsidRPr="006F3A0D" w:rsidRDefault="00703C99" w:rsidP="00703C99">
      <w:pPr>
        <w:spacing w:line="360" w:lineRule="auto"/>
        <w:ind w:left="810" w:right="3800"/>
        <w:rPr>
          <w:rFonts w:ascii="Arial" w:eastAsia="Times New Roman" w:hAnsi="Arial" w:cs="Arial"/>
          <w:bCs/>
          <w:color w:val="auto"/>
          <w:spacing w:val="20"/>
        </w:rPr>
      </w:pPr>
      <w:r w:rsidRPr="006F3A0D">
        <w:rPr>
          <w:rFonts w:ascii="Arial" w:eastAsia="Times New Roman" w:hAnsi="Arial" w:cs="Arial"/>
          <w:bCs/>
          <w:color w:val="auto"/>
          <w:spacing w:val="20"/>
        </w:rPr>
        <w:t>Masuri permanente de dezvoltat :</w:t>
      </w:r>
    </w:p>
    <w:p w:rsidR="00703C99" w:rsidRPr="006F3A0D" w:rsidRDefault="00703C99" w:rsidP="00A61C4D">
      <w:pPr>
        <w:numPr>
          <w:ilvl w:val="0"/>
          <w:numId w:val="12"/>
        </w:numPr>
        <w:tabs>
          <w:tab w:val="left" w:pos="729"/>
        </w:tabs>
        <w:spacing w:after="155"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Creşterea calitatii si siguranţei actului medical, reflectat prin analiza indicatorilor specifici(timpul de diagnosticare, ICM, DMS, rata infecţiilor nosocomiale, indicele de concordanta diagnostica la internare si la 72 de ore), cu o menţiune speciala pentru accesibilitatea pacientului la serviciile spitalului la care a fost indrumat sau pentru care a optat.</w:t>
      </w:r>
    </w:p>
    <w:p w:rsidR="00703C99" w:rsidRPr="006F3A0D" w:rsidRDefault="00703C99" w:rsidP="00A61C4D">
      <w:pPr>
        <w:numPr>
          <w:ilvl w:val="0"/>
          <w:numId w:val="12"/>
        </w:numPr>
        <w:tabs>
          <w:tab w:val="left" w:pos="1654"/>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lastRenderedPageBreak/>
        <w:t>Utilizarea si dezvoltarea implementării ghidurilor si protocoalelor terapeutice; informarea consensuala. Prezentarea diagnosticului, a metodelor teraputice, propuse sau alternative, riscuri vs beneficii, posibilitatea de a obţine o a doua opinie, in cadrul spitalului sau in cadrul unui consult cu un specialist din afara spitalului.</w:t>
      </w:r>
    </w:p>
    <w:p w:rsidR="00703C99" w:rsidRPr="006F3A0D" w:rsidRDefault="00703C99" w:rsidP="00A61C4D">
      <w:pPr>
        <w:numPr>
          <w:ilvl w:val="0"/>
          <w:numId w:val="12"/>
        </w:numPr>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Posibilitatea de a beneficia pe perioada internării de consulturi, investigaţii medicale, analize sau proceduri complementare in alte servicii medicale, in cazul in care spitalul nu le poate oferi dar a încheiat contracte, acorduri si convenţii cu alte unitati sanitare.</w:t>
      </w:r>
    </w:p>
    <w:p w:rsidR="00703C99" w:rsidRPr="006F3A0D" w:rsidRDefault="00703C99" w:rsidP="00A61C4D">
      <w:pPr>
        <w:numPr>
          <w:ilvl w:val="0"/>
          <w:numId w:val="12"/>
        </w:numPr>
        <w:tabs>
          <w:tab w:val="left" w:pos="1557"/>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Creşterea gradului de dotare materiala, aparatura medicala moderna condiţionând introducerea unor procedee performante sau care conduc la simplificarea procedurilor terapeutice, cu economie in suferinţa pacientului, durata zilelor de spitalizare, ameliorarea indicatorilor.</w:t>
      </w:r>
    </w:p>
    <w:p w:rsidR="00703C99" w:rsidRPr="006F3A0D" w:rsidRDefault="00703C99" w:rsidP="00A61C4D">
      <w:pPr>
        <w:numPr>
          <w:ilvl w:val="0"/>
          <w:numId w:val="12"/>
        </w:numPr>
        <w:tabs>
          <w:tab w:val="left" w:pos="1924"/>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Respectarea in totalitate a drepturilor pacienţilor, in raport cu reglementările legale in vigoare; pastrarea confidentialitatii datelor si utilizarea acestora in scopuri didactice sau stiintifîce conform prevederilor in vigoare.</w:t>
      </w:r>
    </w:p>
    <w:p w:rsidR="00703C99" w:rsidRPr="006F3A0D" w:rsidRDefault="00703C99" w:rsidP="00A61C4D">
      <w:pPr>
        <w:numPr>
          <w:ilvl w:val="0"/>
          <w:numId w:val="12"/>
        </w:numPr>
        <w:tabs>
          <w:tab w:val="left" w:pos="1633"/>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Asigurarea unor condiţii hoteliere corespunzatoare(saloane modernizate sau igienizate, grupuri sanitare renovate cu instalatii funcţionale si in număr adecvata, paturi si lenjerie de pat corespunzătoare), cu creşterea permanenta a gradului de confort si asigurarea unui ambient corespunzător pacientului.</w:t>
      </w:r>
    </w:p>
    <w:p w:rsidR="00703C99" w:rsidRPr="006F3A0D" w:rsidRDefault="00703C99" w:rsidP="00A61C4D">
      <w:pPr>
        <w:numPr>
          <w:ilvl w:val="0"/>
          <w:numId w:val="12"/>
        </w:numPr>
        <w:tabs>
          <w:tab w:val="left" w:pos="1597"/>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Asigurarea unor condiţii eficiente de curăţenie, igiena, alimentatie adecvata, cu respectarea regulilor de asepsie si antisepsie si combaterea infecţiilor nosocomiale. In acest sens se vor optimiza masurile care sa conducă la un regim adecvat de odihna, de servire a mesei, de igiena personala, de respectare a orarului de vizita si pastrarea unei relaţii adecvate cu familia</w:t>
      </w:r>
    </w:p>
    <w:p w:rsidR="00703C99" w:rsidRPr="006F3A0D" w:rsidRDefault="00703C99" w:rsidP="00A61C4D">
      <w:pPr>
        <w:numPr>
          <w:ilvl w:val="0"/>
          <w:numId w:val="12"/>
        </w:numPr>
        <w:tabs>
          <w:tab w:val="left" w:pos="1597"/>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Implementarea sistemului informatic, cu eliberarea corespunzătoare a actelor medicale ale pacientului, stocarea corespunzătoare a datelor, prezentarea decontului de cheltuieli care va insoti documentaţia medicala a pacientului.</w:t>
      </w:r>
    </w:p>
    <w:p w:rsidR="00703C99" w:rsidRPr="006F3A0D" w:rsidRDefault="00703C99" w:rsidP="00A61C4D">
      <w:pPr>
        <w:numPr>
          <w:ilvl w:val="0"/>
          <w:numId w:val="12"/>
        </w:numPr>
        <w:tabs>
          <w:tab w:val="left" w:pos="1741"/>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lastRenderedPageBreak/>
        <w:t>Asigurarea tratamentului, medicamentelor si explorărilor in spital in totalitate de către unitatea sanitara, cu evitarea unor cheltuieli nejustificate ale pacientului asigurat pe perioada spitalizării.</w:t>
      </w:r>
    </w:p>
    <w:p w:rsidR="00703C99" w:rsidRPr="006F3A0D" w:rsidRDefault="00703C99" w:rsidP="00703C99">
      <w:pPr>
        <w:spacing w:line="360" w:lineRule="auto"/>
        <w:ind w:left="810"/>
        <w:rPr>
          <w:rFonts w:ascii="Arial" w:eastAsia="Times New Roman" w:hAnsi="Arial" w:cs="Arial"/>
          <w:bCs/>
          <w:color w:val="auto"/>
          <w:spacing w:val="20"/>
        </w:rPr>
      </w:pPr>
      <w:r w:rsidRPr="006F3A0D">
        <w:rPr>
          <w:rFonts w:ascii="Arial" w:eastAsia="Times New Roman" w:hAnsi="Arial" w:cs="Arial"/>
          <w:b/>
          <w:bCs/>
          <w:color w:val="auto"/>
          <w:spacing w:val="20"/>
        </w:rPr>
        <w:t>Responsabil :</w:t>
      </w:r>
      <w:r w:rsidRPr="006F3A0D">
        <w:rPr>
          <w:rFonts w:ascii="Arial" w:eastAsia="Times New Roman" w:hAnsi="Arial" w:cs="Arial"/>
          <w:bCs/>
          <w:color w:val="auto"/>
          <w:spacing w:val="20"/>
        </w:rPr>
        <w:t xml:space="preserve"> Manager, Director Medical, Consiliul Medical</w:t>
      </w:r>
    </w:p>
    <w:p w:rsidR="00703C99" w:rsidRPr="006F3A0D" w:rsidRDefault="00703C99" w:rsidP="00703C99">
      <w:pPr>
        <w:spacing w:after="364" w:line="360" w:lineRule="auto"/>
        <w:ind w:left="810"/>
        <w:rPr>
          <w:rFonts w:ascii="Arial" w:eastAsia="Times New Roman" w:hAnsi="Arial" w:cs="Arial"/>
          <w:bCs/>
          <w:color w:val="auto"/>
          <w:spacing w:val="20"/>
        </w:rPr>
      </w:pPr>
      <w:r w:rsidRPr="006F3A0D">
        <w:rPr>
          <w:rFonts w:ascii="Arial" w:eastAsia="Times New Roman" w:hAnsi="Arial" w:cs="Arial"/>
          <w:b/>
          <w:bCs/>
          <w:color w:val="auto"/>
          <w:spacing w:val="20"/>
        </w:rPr>
        <w:t>Termen :</w:t>
      </w:r>
      <w:r w:rsidRPr="006F3A0D">
        <w:rPr>
          <w:rFonts w:ascii="Arial" w:eastAsia="Times New Roman" w:hAnsi="Arial" w:cs="Arial"/>
          <w:bCs/>
          <w:color w:val="auto"/>
          <w:spacing w:val="20"/>
        </w:rPr>
        <w:t xml:space="preserve"> 2014</w:t>
      </w:r>
    </w:p>
    <w:p w:rsidR="00703C99" w:rsidRPr="006F3A0D" w:rsidRDefault="00703C99" w:rsidP="00703C99">
      <w:pPr>
        <w:tabs>
          <w:tab w:val="left" w:pos="726"/>
        </w:tabs>
        <w:spacing w:after="191" w:line="360" w:lineRule="auto"/>
        <w:ind w:left="810"/>
        <w:rPr>
          <w:rFonts w:ascii="Arial" w:eastAsia="Times New Roman" w:hAnsi="Arial" w:cs="Arial"/>
          <w:b/>
          <w:bCs/>
          <w:color w:val="auto"/>
          <w:spacing w:val="20"/>
        </w:rPr>
      </w:pPr>
      <w:r w:rsidRPr="006F3A0D">
        <w:rPr>
          <w:rFonts w:ascii="Arial" w:eastAsia="Times New Roman" w:hAnsi="Arial" w:cs="Arial"/>
          <w:b/>
          <w:bCs/>
          <w:color w:val="auto"/>
          <w:spacing w:val="20"/>
        </w:rPr>
        <w:t>Relaţia medic-pacient</w:t>
      </w:r>
    </w:p>
    <w:p w:rsidR="00703C99" w:rsidRPr="006F3A0D" w:rsidRDefault="00703C99" w:rsidP="00703C99">
      <w:pPr>
        <w:tabs>
          <w:tab w:val="left" w:pos="180"/>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Caracteristicile serviciilor medicale care conduc la creşterea gradului de satisfactie al pacientului :</w:t>
      </w:r>
    </w:p>
    <w:p w:rsidR="00703C99" w:rsidRPr="006F3A0D" w:rsidRDefault="00703C99" w:rsidP="00A61C4D">
      <w:pPr>
        <w:numPr>
          <w:ilvl w:val="0"/>
          <w:numId w:val="14"/>
        </w:numPr>
        <w:tabs>
          <w:tab w:val="left" w:pos="180"/>
          <w:tab w:val="left" w:pos="1684"/>
        </w:tabs>
        <w:spacing w:line="360" w:lineRule="auto"/>
        <w:ind w:left="810"/>
        <w:rPr>
          <w:rFonts w:ascii="Arial" w:eastAsia="Times New Roman" w:hAnsi="Arial" w:cs="Arial"/>
          <w:color w:val="auto"/>
          <w:spacing w:val="10"/>
        </w:rPr>
      </w:pPr>
      <w:r w:rsidRPr="006F3A0D">
        <w:rPr>
          <w:rFonts w:ascii="Arial" w:eastAsia="Times New Roman" w:hAnsi="Arial" w:cs="Arial"/>
          <w:color w:val="auto"/>
          <w:spacing w:val="10"/>
        </w:rPr>
        <w:t>sunt disponibile și satisfac necesitatile pacienţilor;</w:t>
      </w:r>
    </w:p>
    <w:p w:rsidR="00703C99" w:rsidRPr="006F3A0D" w:rsidRDefault="00703C99" w:rsidP="00A61C4D">
      <w:pPr>
        <w:numPr>
          <w:ilvl w:val="0"/>
          <w:numId w:val="14"/>
        </w:numPr>
        <w:tabs>
          <w:tab w:val="left" w:pos="180"/>
          <w:tab w:val="left" w:pos="1748"/>
        </w:tabs>
        <w:spacing w:line="360" w:lineRule="auto"/>
        <w:ind w:left="810"/>
        <w:rPr>
          <w:rFonts w:ascii="Arial" w:eastAsia="Times New Roman" w:hAnsi="Arial" w:cs="Arial"/>
          <w:color w:val="auto"/>
          <w:spacing w:val="10"/>
        </w:rPr>
      </w:pPr>
      <w:r w:rsidRPr="006F3A0D">
        <w:rPr>
          <w:rFonts w:ascii="Arial" w:eastAsia="Times New Roman" w:hAnsi="Arial" w:cs="Arial"/>
          <w:color w:val="auto"/>
          <w:spacing w:val="10"/>
        </w:rPr>
        <w:t>sunt conforme cu codurile de buna practica, protocoale medicale;</w:t>
      </w:r>
    </w:p>
    <w:p w:rsidR="00703C99" w:rsidRPr="006F3A0D" w:rsidRDefault="00703C99" w:rsidP="00A61C4D">
      <w:pPr>
        <w:numPr>
          <w:ilvl w:val="0"/>
          <w:numId w:val="14"/>
        </w:numPr>
        <w:tabs>
          <w:tab w:val="left" w:pos="180"/>
          <w:tab w:val="left" w:pos="1755"/>
        </w:tabs>
        <w:spacing w:line="360" w:lineRule="auto"/>
        <w:ind w:left="810"/>
        <w:rPr>
          <w:rFonts w:ascii="Arial" w:eastAsia="Times New Roman" w:hAnsi="Arial" w:cs="Arial"/>
          <w:color w:val="auto"/>
          <w:spacing w:val="10"/>
        </w:rPr>
      </w:pPr>
      <w:r w:rsidRPr="006F3A0D">
        <w:rPr>
          <w:rFonts w:ascii="Arial" w:eastAsia="Times New Roman" w:hAnsi="Arial" w:cs="Arial"/>
          <w:color w:val="auto"/>
          <w:spacing w:val="10"/>
        </w:rPr>
        <w:t>sunt conforme condiţiilor legale si de reglementare;</w:t>
      </w:r>
    </w:p>
    <w:p w:rsidR="00703C99" w:rsidRPr="006F3A0D" w:rsidRDefault="00703C99" w:rsidP="00A61C4D">
      <w:pPr>
        <w:numPr>
          <w:ilvl w:val="0"/>
          <w:numId w:val="14"/>
        </w:numPr>
        <w:tabs>
          <w:tab w:val="left" w:pos="180"/>
          <w:tab w:val="left" w:pos="1741"/>
        </w:tabs>
        <w:spacing w:line="360" w:lineRule="auto"/>
        <w:ind w:left="810"/>
        <w:rPr>
          <w:rFonts w:ascii="Arial" w:eastAsia="Times New Roman" w:hAnsi="Arial" w:cs="Arial"/>
          <w:color w:val="auto"/>
          <w:spacing w:val="10"/>
        </w:rPr>
      </w:pPr>
      <w:r w:rsidRPr="006F3A0D">
        <w:rPr>
          <w:rFonts w:ascii="Arial" w:eastAsia="Times New Roman" w:hAnsi="Arial" w:cs="Arial"/>
          <w:color w:val="auto"/>
          <w:spacing w:val="10"/>
        </w:rPr>
        <w:t>aduc o imbunatatire continua a acestora.</w:t>
      </w:r>
    </w:p>
    <w:p w:rsidR="00703C99" w:rsidRPr="006F3A0D" w:rsidRDefault="00703C99" w:rsidP="00A61C4D">
      <w:pPr>
        <w:numPr>
          <w:ilvl w:val="0"/>
          <w:numId w:val="9"/>
        </w:numPr>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Accesibilitatea, respectiv timpul necesar pacientului pentru a obţine o programare la consult sau internare raportat la spitalul/medicul pe care il doreşte sau este indrumat este un alt factor important in determinarea gradului de satisfactie al pacientului si uneori hotaratoare in decizia de a se adresa unui furnizor de sanatate.</w:t>
      </w:r>
    </w:p>
    <w:p w:rsidR="00703C99" w:rsidRPr="006F3A0D" w:rsidRDefault="00703C99" w:rsidP="00A61C4D">
      <w:pPr>
        <w:numPr>
          <w:ilvl w:val="0"/>
          <w:numId w:val="9"/>
        </w:numPr>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La fel, in cazul pacientului internat, accesibilitatea la analize, explorări paraclinice, consulturile interdisciplinare sau interventie chirurgicala constituie un element important in definirea gradului de satisfactie fata de furnizorul de servicii medicale.</w:t>
      </w:r>
    </w:p>
    <w:p w:rsidR="00703C99" w:rsidRPr="006F3A0D" w:rsidRDefault="00703C99" w:rsidP="00703C99">
      <w:pPr>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Desi pacientul nu isi poate forma o opinie absolut reala cu privire la calitatea îngrijirilor medicale de care a beneficiat in spital, imaginea generala, starea de bine, fizic si psihic, precum si sentimentul pozitiv determinat de relaţia cu medicul curant si personalul de ingrijire sunt reab'tati incontestabile.</w:t>
      </w:r>
    </w:p>
    <w:p w:rsidR="00703C99" w:rsidRPr="006F3A0D" w:rsidRDefault="00703C99" w:rsidP="00703C99">
      <w:pPr>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 xml:space="preserve">Practic, apare necesara inducerea satisfacţiei ca parte a sanatatii psihologice, cu impact direct asupra sanatatii somatice si eficienta actului medical. Un pacient cu un grad corespunzător de satisfactie va tinde la o mult mai buna cooperare cu medicul curant, uneori decizia de a accepta o </w:t>
      </w:r>
      <w:r w:rsidRPr="006F3A0D">
        <w:rPr>
          <w:rFonts w:ascii="Arial" w:eastAsia="Times New Roman" w:hAnsi="Arial" w:cs="Arial"/>
          <w:bCs/>
          <w:color w:val="auto"/>
          <w:spacing w:val="20"/>
        </w:rPr>
        <w:lastRenderedPageBreak/>
        <w:t>procedura, de risc minim sau dimpotrivă, ridicat, fiind direct corelata cu gradul de încredere manifestat de pacient.</w:t>
      </w:r>
    </w:p>
    <w:p w:rsidR="00703C99" w:rsidRPr="006F3A0D" w:rsidRDefault="00703C99" w:rsidP="00703C99">
      <w:pPr>
        <w:spacing w:after="297"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Mai mult, relaţia de încredere si satisfactie medic pacient este de multe ori hotaratoare in respectarea de către ultimul a prescrierilor medicale la domiciliu, precum si a regimului alimentar si de viata recomandat.</w:t>
      </w:r>
    </w:p>
    <w:p w:rsidR="00703C99" w:rsidRPr="006F3A0D" w:rsidRDefault="00703C99" w:rsidP="00A61C4D">
      <w:pPr>
        <w:numPr>
          <w:ilvl w:val="0"/>
          <w:numId w:val="9"/>
        </w:numPr>
        <w:tabs>
          <w:tab w:val="left" w:pos="450"/>
        </w:tabs>
        <w:spacing w:after="224"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 xml:space="preserve"> Implementarea chestionarelor de satisfactie a pacienţilor, mijloc nu numai de evaluare, ci si de comunicare, solicitarea opiniei pacientului cu privire la imbunatatirea serviciilor oferite de către spital putând conduce la reale creşteri ale gradului de satisfactie al acestora in viitor. Analiza perioadica a chstionarelor de evaluare a sastisfactiei pacienţilor va permite concluzii clare cu privire la corecta identificare de către spital a problemelor semnalate, precum si eficienta masurilor adoptate. De asemenea, analiza pe secţii a chestionarelor de satisfactie a pacienţilor, va permite concluzii bine fundamentate cu privire la modul in care este perceputa activitatea fiecărui serviciu, precum si masurile necesar a fi implementate. Mai mult, concluziile trase sunt de un real folos raportat si la respectarea drepturilor pacienţilor, precum si la modificările necesare.</w:t>
      </w:r>
    </w:p>
    <w:p w:rsidR="00703C99" w:rsidRPr="006F3A0D" w:rsidRDefault="00703C99" w:rsidP="00703C99">
      <w:pPr>
        <w:spacing w:line="360" w:lineRule="auto"/>
        <w:ind w:left="810"/>
        <w:jc w:val="both"/>
        <w:rPr>
          <w:rFonts w:ascii="Arial" w:eastAsia="Times New Roman" w:hAnsi="Arial" w:cs="Arial"/>
          <w:bCs/>
          <w:color w:val="auto"/>
          <w:spacing w:val="20"/>
        </w:rPr>
      </w:pPr>
      <w:r w:rsidRPr="006F3A0D">
        <w:rPr>
          <w:rFonts w:ascii="Arial" w:eastAsia="Times New Roman" w:hAnsi="Arial" w:cs="Arial"/>
          <w:b/>
          <w:bCs/>
          <w:color w:val="auto"/>
          <w:spacing w:val="20"/>
        </w:rPr>
        <w:t>Termen</w:t>
      </w:r>
      <w:r w:rsidRPr="006F3A0D">
        <w:rPr>
          <w:rFonts w:ascii="Arial" w:eastAsia="Times New Roman" w:hAnsi="Arial" w:cs="Arial"/>
          <w:bCs/>
          <w:color w:val="auto"/>
          <w:spacing w:val="20"/>
        </w:rPr>
        <w:t xml:space="preserve"> : 2014</w:t>
      </w:r>
    </w:p>
    <w:p w:rsidR="00703C99" w:rsidRPr="006F3A0D" w:rsidRDefault="00703C99" w:rsidP="00703C99">
      <w:pPr>
        <w:spacing w:line="360" w:lineRule="auto"/>
        <w:ind w:left="810" w:right="20"/>
        <w:rPr>
          <w:rFonts w:ascii="Arial" w:eastAsia="Times New Roman" w:hAnsi="Arial" w:cs="Arial"/>
          <w:bCs/>
          <w:color w:val="auto"/>
          <w:spacing w:val="20"/>
        </w:rPr>
      </w:pPr>
      <w:r w:rsidRPr="006F3A0D">
        <w:rPr>
          <w:rFonts w:ascii="Arial" w:eastAsia="Times New Roman" w:hAnsi="Arial" w:cs="Arial"/>
          <w:bCs/>
          <w:i/>
          <w:color w:val="auto"/>
          <w:spacing w:val="20"/>
        </w:rPr>
        <w:t>Responsabili :</w:t>
      </w:r>
      <w:r w:rsidRPr="006F3A0D">
        <w:rPr>
          <w:rFonts w:ascii="Arial" w:eastAsia="Times New Roman" w:hAnsi="Arial" w:cs="Arial"/>
          <w:bCs/>
          <w:color w:val="auto"/>
          <w:spacing w:val="20"/>
        </w:rPr>
        <w:t xml:space="preserve"> Comitet director, Şefi secții, Medicii Curanţi </w:t>
      </w:r>
    </w:p>
    <w:p w:rsidR="00703C99" w:rsidRPr="006F3A0D" w:rsidRDefault="00703C99" w:rsidP="00703C99">
      <w:pPr>
        <w:spacing w:line="360" w:lineRule="auto"/>
        <w:ind w:left="810" w:right="2240"/>
        <w:rPr>
          <w:rFonts w:ascii="Arial" w:eastAsia="Times New Roman" w:hAnsi="Arial" w:cs="Arial"/>
          <w:b/>
          <w:bCs/>
          <w:color w:val="auto"/>
          <w:spacing w:val="20"/>
        </w:rPr>
      </w:pPr>
      <w:r w:rsidRPr="006F3A0D">
        <w:rPr>
          <w:rFonts w:ascii="Arial" w:eastAsia="Times New Roman" w:hAnsi="Arial" w:cs="Arial"/>
          <w:b/>
          <w:bCs/>
          <w:color w:val="auto"/>
          <w:spacing w:val="20"/>
        </w:rPr>
        <w:t>Creşterea gradului de satisfactie al vizitatorilor</w:t>
      </w:r>
    </w:p>
    <w:p w:rsidR="00703C99" w:rsidRPr="006F3A0D" w:rsidRDefault="00703C99" w:rsidP="00703C99">
      <w:pPr>
        <w:spacing w:line="360" w:lineRule="auto"/>
        <w:ind w:left="810" w:right="2240"/>
        <w:rPr>
          <w:rFonts w:ascii="Arial" w:eastAsia="Times New Roman" w:hAnsi="Arial" w:cs="Arial"/>
          <w:bCs/>
          <w:color w:val="auto"/>
          <w:spacing w:val="20"/>
        </w:rPr>
      </w:pPr>
    </w:p>
    <w:p w:rsidR="00703C99" w:rsidRPr="006F3A0D" w:rsidRDefault="00703C99" w:rsidP="00703C99">
      <w:pPr>
        <w:spacing w:after="258" w:line="360" w:lineRule="auto"/>
        <w:ind w:left="810"/>
        <w:jc w:val="both"/>
        <w:rPr>
          <w:rFonts w:ascii="Arial" w:eastAsia="Times New Roman" w:hAnsi="Arial" w:cs="Arial"/>
          <w:b/>
          <w:bCs/>
          <w:color w:val="auto"/>
          <w:spacing w:val="20"/>
        </w:rPr>
      </w:pPr>
      <w:r w:rsidRPr="006F3A0D">
        <w:rPr>
          <w:rFonts w:ascii="Arial" w:eastAsia="Times New Roman" w:hAnsi="Arial" w:cs="Arial"/>
          <w:b/>
          <w:bCs/>
          <w:color w:val="auto"/>
          <w:spacing w:val="20"/>
        </w:rPr>
        <w:t>Implementarea si dezvoltarea unor masuri care sa imbunatateasca permanent relatia apartinator - medic curant</w:t>
      </w:r>
    </w:p>
    <w:p w:rsidR="00703C99" w:rsidRPr="006F3A0D" w:rsidRDefault="00703C99" w:rsidP="00A61C4D">
      <w:pPr>
        <w:numPr>
          <w:ilvl w:val="0"/>
          <w:numId w:val="13"/>
        </w:numPr>
        <w:tabs>
          <w:tab w:val="left" w:pos="1161"/>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Relatia apartinator - medic curant, cu posibilitatea aparţinătorului de a fi informat cu privire la diagnostic, metoda terapeutica propusa, metode alternative, riscuri vs beneficii, evoluţia pacientului si sfaturi cu privire la implicarea familiei in îngrijiri, reinsertie sociala si suport a pacientului cu respectarea legislatiei in materie.</w:t>
      </w:r>
    </w:p>
    <w:p w:rsidR="00703C99" w:rsidRPr="006F3A0D" w:rsidRDefault="00703C99" w:rsidP="00A61C4D">
      <w:pPr>
        <w:numPr>
          <w:ilvl w:val="0"/>
          <w:numId w:val="13"/>
        </w:numPr>
        <w:tabs>
          <w:tab w:val="left" w:pos="1176"/>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 xml:space="preserve">Relaţia apartinator - sef de secţie, care de multe ori vizezaza practic o a doua opinie medicala. Relaţia trebuie sa fie realizata si prin prisma unor </w:t>
      </w:r>
      <w:r w:rsidRPr="006F3A0D">
        <w:rPr>
          <w:rFonts w:ascii="Arial" w:eastAsia="Times New Roman" w:hAnsi="Arial" w:cs="Arial"/>
          <w:bCs/>
          <w:color w:val="auto"/>
          <w:spacing w:val="20"/>
        </w:rPr>
        <w:lastRenderedPageBreak/>
        <w:t>reguli clare de accesibilitate a şefului de secţie.</w:t>
      </w:r>
    </w:p>
    <w:p w:rsidR="00703C99" w:rsidRPr="006F3A0D" w:rsidRDefault="00703C99" w:rsidP="00A61C4D">
      <w:pPr>
        <w:numPr>
          <w:ilvl w:val="0"/>
          <w:numId w:val="13"/>
        </w:numPr>
        <w:tabs>
          <w:tab w:val="left" w:pos="1795"/>
        </w:tabs>
        <w:spacing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Respectarea</w:t>
      </w:r>
      <w:r w:rsidRPr="006F3A0D">
        <w:rPr>
          <w:rFonts w:ascii="Arial" w:eastAsia="Times New Roman" w:hAnsi="Arial" w:cs="Arial"/>
          <w:bCs/>
          <w:color w:val="auto"/>
          <w:spacing w:val="20"/>
        </w:rPr>
        <w:tab/>
        <w:t>drepturilor vizitatorilor in ceea ce priveşte orarul de vizita, conform normelor legale in vigoare.</w:t>
      </w:r>
    </w:p>
    <w:p w:rsidR="00703C99" w:rsidRPr="006F3A0D" w:rsidRDefault="00703C99" w:rsidP="00A61C4D">
      <w:pPr>
        <w:numPr>
          <w:ilvl w:val="0"/>
          <w:numId w:val="13"/>
        </w:numPr>
        <w:spacing w:after="240" w:line="360" w:lineRule="auto"/>
        <w:ind w:left="810" w:right="20"/>
        <w:jc w:val="both"/>
        <w:rPr>
          <w:rFonts w:ascii="Arial" w:eastAsia="Times New Roman" w:hAnsi="Arial" w:cs="Arial"/>
          <w:bCs/>
          <w:color w:val="auto"/>
          <w:spacing w:val="20"/>
        </w:rPr>
      </w:pPr>
      <w:r w:rsidRPr="006F3A0D">
        <w:rPr>
          <w:rFonts w:ascii="Arial" w:eastAsia="Times New Roman" w:hAnsi="Arial" w:cs="Arial"/>
          <w:bCs/>
          <w:color w:val="auto"/>
          <w:spacing w:val="20"/>
        </w:rPr>
        <w:t>Instruirea vizitatorilor (personalul medical, afisaj, broşuri etc) cu privire la normele de conduita in spital si necesitatea de a respecta regulile impuse de prevederile legale (portul echipamentului de protectie, respectarea normelor de igiena, respectarea numărului de vizitatori la un pacient si in raport cu numărul de pacienti/salon).</w:t>
      </w:r>
    </w:p>
    <w:p w:rsidR="00703C99" w:rsidRPr="006F3A0D" w:rsidRDefault="00703C99" w:rsidP="00703C99">
      <w:pPr>
        <w:spacing w:after="240" w:line="360" w:lineRule="auto"/>
        <w:ind w:left="810" w:right="4560"/>
        <w:rPr>
          <w:rFonts w:ascii="Arial" w:eastAsia="Times New Roman" w:hAnsi="Arial" w:cs="Arial"/>
          <w:bCs/>
          <w:color w:val="auto"/>
          <w:spacing w:val="20"/>
        </w:rPr>
      </w:pPr>
      <w:r w:rsidRPr="006F3A0D">
        <w:rPr>
          <w:rFonts w:ascii="Arial" w:eastAsia="Times New Roman" w:hAnsi="Arial" w:cs="Arial"/>
          <w:b/>
          <w:bCs/>
          <w:color w:val="auto"/>
          <w:spacing w:val="20"/>
        </w:rPr>
        <w:t>Responsabil:</w:t>
      </w:r>
      <w:r w:rsidRPr="006F3A0D">
        <w:rPr>
          <w:rFonts w:ascii="Arial" w:eastAsia="Times New Roman" w:hAnsi="Arial" w:cs="Arial"/>
          <w:bCs/>
          <w:color w:val="auto"/>
          <w:spacing w:val="20"/>
        </w:rPr>
        <w:t xml:space="preserve"> Sefi secţie, Medici curanţi</w:t>
      </w:r>
    </w:p>
    <w:p w:rsidR="00703C99" w:rsidRPr="006F3A0D" w:rsidRDefault="00703C99" w:rsidP="00703C99">
      <w:pPr>
        <w:spacing w:after="240" w:line="360" w:lineRule="auto"/>
        <w:ind w:left="810" w:right="4560"/>
        <w:rPr>
          <w:rFonts w:ascii="Arial" w:eastAsia="Times New Roman" w:hAnsi="Arial" w:cs="Arial"/>
          <w:bCs/>
          <w:color w:val="auto"/>
          <w:spacing w:val="20"/>
        </w:rPr>
      </w:pPr>
      <w:r w:rsidRPr="006F3A0D">
        <w:rPr>
          <w:rFonts w:ascii="Arial" w:eastAsia="Times New Roman" w:hAnsi="Arial" w:cs="Arial"/>
          <w:b/>
          <w:bCs/>
          <w:color w:val="auto"/>
          <w:spacing w:val="20"/>
        </w:rPr>
        <w:t>Termen:</w:t>
      </w:r>
      <w:r w:rsidRPr="006F3A0D">
        <w:rPr>
          <w:rFonts w:ascii="Arial" w:eastAsia="Times New Roman" w:hAnsi="Arial" w:cs="Arial"/>
          <w:bCs/>
          <w:color w:val="auto"/>
          <w:spacing w:val="20"/>
        </w:rPr>
        <w:t xml:space="preserve"> 2014</w:t>
      </w:r>
    </w:p>
    <w:p w:rsidR="00703C99" w:rsidRPr="006F3A0D" w:rsidRDefault="00703C99" w:rsidP="00A61C4D">
      <w:pPr>
        <w:pStyle w:val="ListParagraph"/>
        <w:numPr>
          <w:ilvl w:val="0"/>
          <w:numId w:val="2"/>
        </w:numPr>
        <w:tabs>
          <w:tab w:val="left" w:pos="720"/>
        </w:tabs>
        <w:spacing w:line="360" w:lineRule="auto"/>
        <w:jc w:val="both"/>
        <w:rPr>
          <w:rFonts w:ascii="Arial" w:eastAsia="Times New Roman" w:hAnsi="Arial" w:cs="Arial"/>
          <w:b/>
          <w:iCs/>
          <w:caps/>
          <w:sz w:val="24"/>
        </w:rPr>
      </w:pPr>
      <w:r w:rsidRPr="006F3A0D">
        <w:rPr>
          <w:rFonts w:ascii="Arial" w:eastAsia="Times New Roman" w:hAnsi="Arial" w:cs="Arial"/>
          <w:b/>
          <w:iCs/>
          <w:caps/>
          <w:sz w:val="24"/>
          <w:lang w:eastAsia="ro-RO"/>
        </w:rPr>
        <w:t>Asigurarea unui management performant</w:t>
      </w:r>
    </w:p>
    <w:p w:rsidR="00703C99" w:rsidRPr="006F3A0D" w:rsidRDefault="00703C99" w:rsidP="00703C99">
      <w:pPr>
        <w:pStyle w:val="Szvegtrzs210"/>
        <w:shd w:val="clear" w:color="auto" w:fill="auto"/>
        <w:spacing w:before="0" w:after="184" w:line="360" w:lineRule="auto"/>
        <w:ind w:left="810" w:right="260"/>
        <w:jc w:val="left"/>
        <w:rPr>
          <w:rFonts w:ascii="Arial" w:hAnsi="Arial" w:cs="Arial"/>
          <w:i w:val="0"/>
          <w:sz w:val="24"/>
          <w:szCs w:val="24"/>
        </w:rPr>
      </w:pPr>
      <w:r w:rsidRPr="006F3A0D">
        <w:rPr>
          <w:rStyle w:val="Szvegtrzs2Nemflkvr"/>
          <w:rFonts w:ascii="Arial" w:hAnsi="Arial" w:cs="Arial"/>
          <w:b w:val="0"/>
          <w:bCs w:val="0"/>
          <w:iCs/>
          <w:sz w:val="24"/>
          <w:szCs w:val="24"/>
          <w:lang w:eastAsia="ro-RO"/>
        </w:rPr>
        <w:t xml:space="preserve">Pentru </w:t>
      </w:r>
      <w:r w:rsidRPr="006F3A0D">
        <w:rPr>
          <w:rStyle w:val="Szvegtrzs2"/>
          <w:rFonts w:ascii="Arial" w:hAnsi="Arial" w:cs="Arial"/>
          <w:b/>
          <w:bCs/>
          <w:i w:val="0"/>
          <w:iCs w:val="0"/>
          <w:sz w:val="24"/>
          <w:szCs w:val="24"/>
          <w:lang w:eastAsia="ro-RO"/>
        </w:rPr>
        <w:t xml:space="preserve">Obiectivul strategic B,  Asigurarea unui management performant </w:t>
      </w:r>
      <w:r w:rsidRPr="006F3A0D">
        <w:rPr>
          <w:rStyle w:val="Szvegtrzs2Nemflkvr"/>
          <w:rFonts w:ascii="Arial" w:hAnsi="Arial" w:cs="Arial"/>
          <w:b w:val="0"/>
          <w:bCs w:val="0"/>
          <w:iCs/>
          <w:sz w:val="24"/>
          <w:szCs w:val="24"/>
          <w:lang w:eastAsia="ro-RO"/>
        </w:rPr>
        <w:t>au fost definite urmatoarele obiective generale:</w:t>
      </w:r>
    </w:p>
    <w:p w:rsidR="00703C99" w:rsidRPr="006F3A0D" w:rsidRDefault="00703C99" w:rsidP="00A61C4D">
      <w:pPr>
        <w:pStyle w:val="Szvegtrzs13"/>
        <w:numPr>
          <w:ilvl w:val="0"/>
          <w:numId w:val="17"/>
        </w:numPr>
        <w:shd w:val="clear" w:color="auto" w:fill="auto"/>
        <w:tabs>
          <w:tab w:val="left" w:pos="806"/>
        </w:tabs>
        <w:spacing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 xml:space="preserve">Conformarea cu cerinţele privind managementul calităţii </w:t>
      </w:r>
    </w:p>
    <w:p w:rsidR="00703C99" w:rsidRPr="006F3A0D" w:rsidRDefault="00703C99" w:rsidP="00A61C4D">
      <w:pPr>
        <w:pStyle w:val="Szvegtrzs13"/>
        <w:numPr>
          <w:ilvl w:val="0"/>
          <w:numId w:val="17"/>
        </w:numPr>
        <w:shd w:val="clear" w:color="auto" w:fill="auto"/>
        <w:tabs>
          <w:tab w:val="left" w:pos="810"/>
        </w:tabs>
        <w:spacing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Conformarea cu cerinţele privind managementul controlului intern</w:t>
      </w:r>
    </w:p>
    <w:p w:rsidR="00703C99" w:rsidRPr="006F3A0D" w:rsidRDefault="00703C99" w:rsidP="00A61C4D">
      <w:pPr>
        <w:pStyle w:val="Szvegtrzs13"/>
        <w:numPr>
          <w:ilvl w:val="0"/>
          <w:numId w:val="17"/>
        </w:numPr>
        <w:shd w:val="clear" w:color="auto" w:fill="auto"/>
        <w:tabs>
          <w:tab w:val="left" w:pos="810"/>
        </w:tabs>
        <w:spacing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Conformarea cu cerinţele privind acreditarea spitalelor</w:t>
      </w:r>
    </w:p>
    <w:p w:rsidR="00703C99" w:rsidRPr="006F3A0D" w:rsidRDefault="00703C99" w:rsidP="00A61C4D">
      <w:pPr>
        <w:pStyle w:val="Szvegtrzs13"/>
        <w:numPr>
          <w:ilvl w:val="0"/>
          <w:numId w:val="17"/>
        </w:numPr>
        <w:shd w:val="clear" w:color="auto" w:fill="auto"/>
        <w:tabs>
          <w:tab w:val="left" w:pos="815"/>
        </w:tabs>
        <w:spacing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Conformarea cu cerinţele privind managementul securităţii informaţiei</w:t>
      </w:r>
    </w:p>
    <w:p w:rsidR="00703C99" w:rsidRPr="006F3A0D" w:rsidRDefault="00703C99" w:rsidP="00A61C4D">
      <w:pPr>
        <w:pStyle w:val="Szvegtrzs13"/>
        <w:numPr>
          <w:ilvl w:val="0"/>
          <w:numId w:val="17"/>
        </w:numPr>
        <w:shd w:val="clear" w:color="auto" w:fill="auto"/>
        <w:tabs>
          <w:tab w:val="left" w:pos="810"/>
        </w:tabs>
        <w:spacing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Conformarea cu cerinţele privind managementul securităţii şi sănătăţii ocupaţionale</w:t>
      </w:r>
    </w:p>
    <w:p w:rsidR="00703C99" w:rsidRPr="006F3A0D" w:rsidRDefault="00703C99" w:rsidP="00A61C4D">
      <w:pPr>
        <w:pStyle w:val="Szvegtrzs13"/>
        <w:numPr>
          <w:ilvl w:val="0"/>
          <w:numId w:val="17"/>
        </w:numPr>
        <w:shd w:val="clear" w:color="auto" w:fill="auto"/>
        <w:tabs>
          <w:tab w:val="left" w:pos="810"/>
        </w:tabs>
        <w:spacing w:after="176"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Conformarea cu cerinţele privind managementul mediului</w:t>
      </w:r>
    </w:p>
    <w:p w:rsidR="00703C99" w:rsidRPr="006F3A0D" w:rsidRDefault="00703C99" w:rsidP="00A61C4D">
      <w:pPr>
        <w:pStyle w:val="ListParagraph"/>
        <w:numPr>
          <w:ilvl w:val="0"/>
          <w:numId w:val="2"/>
        </w:numPr>
        <w:tabs>
          <w:tab w:val="left" w:pos="676"/>
        </w:tabs>
        <w:spacing w:line="360" w:lineRule="auto"/>
        <w:ind w:left="810"/>
        <w:jc w:val="both"/>
        <w:rPr>
          <w:rFonts w:ascii="Arial" w:eastAsia="Times New Roman" w:hAnsi="Arial" w:cs="Arial"/>
          <w:b/>
          <w:iCs/>
          <w:caps/>
          <w:sz w:val="24"/>
        </w:rPr>
      </w:pPr>
      <w:r w:rsidRPr="006F3A0D">
        <w:rPr>
          <w:rFonts w:ascii="Arial" w:eastAsia="Times New Roman" w:hAnsi="Arial" w:cs="Arial"/>
          <w:b/>
          <w:iCs/>
          <w:caps/>
          <w:sz w:val="24"/>
          <w:lang w:eastAsia="ro-RO"/>
        </w:rPr>
        <w:t xml:space="preserve"> Asigurarea şi utilizarea eficientă a resurselor umane</w:t>
      </w:r>
    </w:p>
    <w:p w:rsidR="00703C99" w:rsidRPr="006F3A0D" w:rsidRDefault="00703C99" w:rsidP="00703C99">
      <w:pPr>
        <w:pStyle w:val="Szvegtrzs210"/>
        <w:shd w:val="clear" w:color="auto" w:fill="auto"/>
        <w:spacing w:before="0" w:after="180" w:line="360" w:lineRule="auto"/>
        <w:ind w:left="810" w:right="260" w:firstLine="350"/>
        <w:jc w:val="left"/>
        <w:rPr>
          <w:rFonts w:ascii="Arial" w:hAnsi="Arial" w:cs="Arial"/>
          <w:i w:val="0"/>
          <w:sz w:val="24"/>
          <w:szCs w:val="24"/>
        </w:rPr>
      </w:pPr>
      <w:r w:rsidRPr="006F3A0D">
        <w:rPr>
          <w:rStyle w:val="Szvegtrzs2Nemflkvr"/>
          <w:rFonts w:ascii="Arial" w:hAnsi="Arial" w:cs="Arial"/>
          <w:b w:val="0"/>
          <w:bCs w:val="0"/>
          <w:iCs/>
          <w:sz w:val="24"/>
          <w:szCs w:val="24"/>
          <w:lang w:eastAsia="ro-RO"/>
        </w:rPr>
        <w:t xml:space="preserve">Pentru </w:t>
      </w:r>
      <w:r w:rsidRPr="006F3A0D">
        <w:rPr>
          <w:rStyle w:val="Szvegtrzs2"/>
          <w:rFonts w:ascii="Arial" w:hAnsi="Arial" w:cs="Arial"/>
          <w:b/>
          <w:bCs/>
          <w:i w:val="0"/>
          <w:iCs w:val="0"/>
          <w:sz w:val="24"/>
          <w:szCs w:val="24"/>
          <w:lang w:eastAsia="ro-RO"/>
        </w:rPr>
        <w:t xml:space="preserve">Obiectivul strategic C, Asigurarea şi utilizarea eficientă a resurselor umane </w:t>
      </w:r>
      <w:r w:rsidRPr="006F3A0D">
        <w:rPr>
          <w:rStyle w:val="Szvegtrzs2Nemflkvr"/>
          <w:rFonts w:ascii="Arial" w:hAnsi="Arial" w:cs="Arial"/>
          <w:b w:val="0"/>
          <w:bCs w:val="0"/>
          <w:iCs/>
          <w:sz w:val="24"/>
          <w:szCs w:val="24"/>
          <w:lang w:eastAsia="ro-RO"/>
        </w:rPr>
        <w:t>au fost definite urmatoarele obiective generale:</w:t>
      </w:r>
    </w:p>
    <w:p w:rsidR="00703C99" w:rsidRPr="006F3A0D" w:rsidRDefault="00703C99" w:rsidP="00A61C4D">
      <w:pPr>
        <w:pStyle w:val="Szvegtrzs13"/>
        <w:numPr>
          <w:ilvl w:val="0"/>
          <w:numId w:val="18"/>
        </w:numPr>
        <w:tabs>
          <w:tab w:val="left" w:pos="782"/>
        </w:tabs>
        <w:spacing w:line="360" w:lineRule="auto"/>
        <w:ind w:left="810"/>
        <w:rPr>
          <w:rStyle w:val="Szvegtrzs"/>
          <w:rFonts w:ascii="Arial" w:hAnsi="Arial" w:cs="Arial"/>
          <w:i w:val="0"/>
          <w:iCs w:val="0"/>
          <w:sz w:val="24"/>
          <w:szCs w:val="24"/>
          <w:lang w:eastAsia="ro-RO"/>
        </w:rPr>
      </w:pPr>
      <w:r w:rsidRPr="006F3A0D">
        <w:rPr>
          <w:rStyle w:val="Szvegtrzs"/>
          <w:rFonts w:ascii="Arial" w:hAnsi="Arial" w:cs="Arial"/>
          <w:i w:val="0"/>
          <w:iCs w:val="0"/>
          <w:sz w:val="24"/>
          <w:szCs w:val="24"/>
          <w:lang w:eastAsia="ro-RO"/>
        </w:rPr>
        <w:t>Asigurarea personalului competent corespunzător necesităţilor ( Atragerea specialiștilor în domeniu medical cum ar fimedic specialist ATI, farmacist, medic specialist RTG)</w:t>
      </w:r>
    </w:p>
    <w:p w:rsidR="00703C99" w:rsidRPr="006F3A0D" w:rsidRDefault="00703C99" w:rsidP="00703C99">
      <w:pPr>
        <w:pStyle w:val="Szvegtrzs13"/>
        <w:tabs>
          <w:tab w:val="left" w:pos="782"/>
        </w:tabs>
        <w:spacing w:line="360" w:lineRule="auto"/>
        <w:ind w:left="810" w:firstLine="0"/>
        <w:rPr>
          <w:rFonts w:ascii="Arial" w:hAnsi="Arial" w:cs="Arial"/>
          <w:i w:val="0"/>
          <w:iCs w:val="0"/>
          <w:sz w:val="24"/>
          <w:szCs w:val="24"/>
          <w:lang w:eastAsia="ro-RO"/>
        </w:rPr>
      </w:pPr>
      <w:r w:rsidRPr="006F3A0D">
        <w:rPr>
          <w:rStyle w:val="Szvegtrzs"/>
          <w:rFonts w:ascii="Arial" w:hAnsi="Arial" w:cs="Arial"/>
          <w:i w:val="0"/>
          <w:iCs w:val="0"/>
          <w:sz w:val="24"/>
          <w:szCs w:val="24"/>
          <w:lang w:eastAsia="ro-RO"/>
        </w:rPr>
        <w:t>La atragerea personalului de specialitate  este un obiectiv prioritar asigurarea unor condiții optime de lucru și oferirea locuințelor de serviciu pentru medici, sau decontarea sumelor necesare plății chiriilor.</w:t>
      </w:r>
    </w:p>
    <w:p w:rsidR="00703C99" w:rsidRPr="006F3A0D" w:rsidRDefault="00703C99" w:rsidP="00A61C4D">
      <w:pPr>
        <w:pStyle w:val="Szvegtrzs13"/>
        <w:numPr>
          <w:ilvl w:val="0"/>
          <w:numId w:val="18"/>
        </w:numPr>
        <w:shd w:val="clear" w:color="auto" w:fill="auto"/>
        <w:tabs>
          <w:tab w:val="left" w:pos="786"/>
        </w:tabs>
        <w:spacing w:line="360" w:lineRule="auto"/>
        <w:ind w:left="810"/>
        <w:rPr>
          <w:rFonts w:ascii="Arial" w:hAnsi="Arial" w:cs="Arial"/>
          <w:i w:val="0"/>
          <w:sz w:val="24"/>
          <w:szCs w:val="24"/>
        </w:rPr>
      </w:pPr>
      <w:r w:rsidRPr="006F3A0D">
        <w:rPr>
          <w:rStyle w:val="Szvegtrzs"/>
          <w:rFonts w:ascii="Arial" w:hAnsi="Arial" w:cs="Arial"/>
          <w:i w:val="0"/>
          <w:iCs w:val="0"/>
          <w:sz w:val="24"/>
          <w:szCs w:val="24"/>
          <w:lang w:eastAsia="ro-RO"/>
        </w:rPr>
        <w:lastRenderedPageBreak/>
        <w:t>Asigurarea perfecţionării continue a personalului</w:t>
      </w:r>
    </w:p>
    <w:p w:rsidR="00703C99" w:rsidRPr="006F3A0D" w:rsidRDefault="00703C99" w:rsidP="00A61C4D">
      <w:pPr>
        <w:pStyle w:val="ListParagraph"/>
        <w:numPr>
          <w:ilvl w:val="0"/>
          <w:numId w:val="18"/>
        </w:numPr>
        <w:ind w:left="810"/>
        <w:rPr>
          <w:rStyle w:val="Szvegtrzs"/>
          <w:rFonts w:ascii="Arial" w:eastAsiaTheme="minorHAnsi" w:hAnsi="Arial" w:cs="Arial"/>
          <w:sz w:val="22"/>
          <w:szCs w:val="22"/>
        </w:rPr>
      </w:pPr>
      <w:proofErr w:type="spellStart"/>
      <w:r w:rsidRPr="006F3A0D">
        <w:rPr>
          <w:rStyle w:val="Szvegtrzs"/>
          <w:rFonts w:ascii="Arial" w:eastAsia="Courier New" w:hAnsi="Arial" w:cs="Arial"/>
          <w:iCs/>
          <w:sz w:val="24"/>
          <w:szCs w:val="24"/>
          <w:lang w:eastAsia="ro-RO"/>
        </w:rPr>
        <w:t>Utilizarea</w:t>
      </w:r>
      <w:proofErr w:type="spellEnd"/>
      <w:r w:rsidRPr="006F3A0D">
        <w:rPr>
          <w:rStyle w:val="Szvegtrzs"/>
          <w:rFonts w:ascii="Arial" w:eastAsia="Courier New" w:hAnsi="Arial" w:cs="Arial"/>
          <w:iCs/>
          <w:sz w:val="24"/>
          <w:szCs w:val="24"/>
          <w:lang w:eastAsia="ro-RO"/>
        </w:rPr>
        <w:t xml:space="preserve"> </w:t>
      </w:r>
      <w:proofErr w:type="spellStart"/>
      <w:r w:rsidRPr="006F3A0D">
        <w:rPr>
          <w:rStyle w:val="Szvegtrzs"/>
          <w:rFonts w:ascii="Arial" w:eastAsia="Courier New" w:hAnsi="Arial" w:cs="Arial"/>
          <w:iCs/>
          <w:sz w:val="24"/>
          <w:szCs w:val="24"/>
          <w:lang w:eastAsia="ro-RO"/>
        </w:rPr>
        <w:t>eficientă</w:t>
      </w:r>
      <w:proofErr w:type="spellEnd"/>
      <w:r w:rsidRPr="006F3A0D">
        <w:rPr>
          <w:rStyle w:val="Szvegtrzs"/>
          <w:rFonts w:ascii="Arial" w:eastAsia="Courier New" w:hAnsi="Arial" w:cs="Arial"/>
          <w:iCs/>
          <w:sz w:val="24"/>
          <w:szCs w:val="24"/>
          <w:lang w:eastAsia="ro-RO"/>
        </w:rPr>
        <w:t xml:space="preserve"> a </w:t>
      </w:r>
      <w:proofErr w:type="spellStart"/>
      <w:r w:rsidRPr="006F3A0D">
        <w:rPr>
          <w:rStyle w:val="Szvegtrzs"/>
          <w:rFonts w:ascii="Arial" w:eastAsia="Courier New" w:hAnsi="Arial" w:cs="Arial"/>
          <w:iCs/>
          <w:sz w:val="24"/>
          <w:szCs w:val="24"/>
          <w:lang w:eastAsia="ro-RO"/>
        </w:rPr>
        <w:t>personalului</w:t>
      </w:r>
      <w:proofErr w:type="spellEnd"/>
    </w:p>
    <w:p w:rsidR="006F3A0D" w:rsidRPr="006F3A0D" w:rsidRDefault="006F3A0D" w:rsidP="006F3A0D">
      <w:pPr>
        <w:pStyle w:val="ListParagraph"/>
        <w:ind w:left="810"/>
        <w:rPr>
          <w:rStyle w:val="Szvegtrzs"/>
          <w:rFonts w:ascii="Arial" w:eastAsiaTheme="minorHAnsi" w:hAnsi="Arial" w:cs="Arial"/>
          <w:sz w:val="22"/>
          <w:szCs w:val="22"/>
        </w:rPr>
      </w:pPr>
    </w:p>
    <w:p w:rsidR="00703C99" w:rsidRPr="006F3A0D" w:rsidRDefault="00703C99" w:rsidP="00703C99">
      <w:pPr>
        <w:pStyle w:val="ListParagraph"/>
        <w:ind w:left="450"/>
        <w:jc w:val="both"/>
        <w:rPr>
          <w:rFonts w:ascii="Arial" w:hAnsi="Arial" w:cs="Arial"/>
          <w:b/>
          <w:sz w:val="24"/>
        </w:rPr>
      </w:pPr>
      <w:r w:rsidRPr="006F3A0D">
        <w:rPr>
          <w:rFonts w:ascii="Arial" w:hAnsi="Arial" w:cs="Arial"/>
          <w:b/>
          <w:sz w:val="24"/>
        </w:rPr>
        <w:t>D.</w:t>
      </w:r>
      <w:r w:rsidRPr="006F3A0D">
        <w:rPr>
          <w:rFonts w:ascii="Arial" w:hAnsi="Arial" w:cs="Arial"/>
          <w:b/>
          <w:sz w:val="24"/>
        </w:rPr>
        <w:tab/>
        <w:t>ASIGURAREA DE RESURSE FINANCIARE CONFORME CU NECESITĂŢILE ŞI UTILIZAREA EFICIENTĂ A ACESTORA</w:t>
      </w:r>
    </w:p>
    <w:p w:rsidR="00703C99" w:rsidRPr="006F3A0D" w:rsidRDefault="00703C99" w:rsidP="00703C99">
      <w:pPr>
        <w:spacing w:after="184" w:line="360" w:lineRule="auto"/>
        <w:ind w:left="810" w:right="260" w:firstLine="700"/>
        <w:rPr>
          <w:rFonts w:ascii="Arial" w:eastAsia="Times New Roman" w:hAnsi="Arial" w:cs="Arial"/>
          <w:b/>
          <w:bCs/>
          <w:iCs/>
          <w:color w:val="auto"/>
        </w:rPr>
      </w:pPr>
      <w:r w:rsidRPr="006F3A0D">
        <w:rPr>
          <w:rFonts w:ascii="Arial" w:eastAsia="Times New Roman" w:hAnsi="Arial" w:cs="Arial"/>
          <w:iCs/>
          <w:lang w:eastAsia="ro-RO"/>
        </w:rPr>
        <w:t xml:space="preserve">Pentru </w:t>
      </w:r>
      <w:r w:rsidRPr="006F3A0D">
        <w:rPr>
          <w:rFonts w:ascii="Arial" w:eastAsia="Times New Roman" w:hAnsi="Arial" w:cs="Arial"/>
          <w:b/>
          <w:bCs/>
          <w:iCs/>
          <w:lang w:eastAsia="ro-RO"/>
        </w:rPr>
        <w:t xml:space="preserve">Obiectivul strategic D Asigurarea de resurse financiare conforme cu necesităţile şi utilizarea eficientă a acestora </w:t>
      </w:r>
      <w:r w:rsidRPr="006F3A0D">
        <w:rPr>
          <w:rFonts w:ascii="Arial" w:eastAsia="Times New Roman" w:hAnsi="Arial" w:cs="Arial"/>
          <w:iCs/>
          <w:lang w:eastAsia="ro-RO"/>
        </w:rPr>
        <w:t>au fost definite urmatoarele obiective generale:</w:t>
      </w:r>
    </w:p>
    <w:p w:rsidR="00703C99" w:rsidRPr="006F3A0D" w:rsidRDefault="00703C99" w:rsidP="00A61C4D">
      <w:pPr>
        <w:numPr>
          <w:ilvl w:val="0"/>
          <w:numId w:val="21"/>
        </w:numPr>
        <w:tabs>
          <w:tab w:val="left" w:pos="782"/>
        </w:tabs>
        <w:spacing w:line="360" w:lineRule="auto"/>
        <w:jc w:val="both"/>
        <w:rPr>
          <w:rFonts w:ascii="Arial" w:eastAsia="Times New Roman" w:hAnsi="Arial" w:cs="Arial"/>
          <w:iCs/>
          <w:color w:val="auto"/>
        </w:rPr>
      </w:pPr>
      <w:r w:rsidRPr="006F3A0D">
        <w:rPr>
          <w:rFonts w:ascii="Arial" w:eastAsia="Times New Roman" w:hAnsi="Arial" w:cs="Arial"/>
          <w:iCs/>
          <w:lang w:eastAsia="ro-RO"/>
        </w:rPr>
        <w:t>Asigurarea echilibrului bugetar</w:t>
      </w:r>
    </w:p>
    <w:p w:rsidR="00703C99" w:rsidRPr="006F3A0D" w:rsidRDefault="00703C99" w:rsidP="00A61C4D">
      <w:pPr>
        <w:numPr>
          <w:ilvl w:val="0"/>
          <w:numId w:val="21"/>
        </w:numPr>
        <w:tabs>
          <w:tab w:val="left" w:pos="791"/>
        </w:tabs>
        <w:spacing w:line="360" w:lineRule="auto"/>
        <w:jc w:val="both"/>
        <w:rPr>
          <w:rFonts w:ascii="Arial" w:eastAsia="Times New Roman" w:hAnsi="Arial" w:cs="Arial"/>
          <w:iCs/>
          <w:color w:val="auto"/>
        </w:rPr>
      </w:pPr>
      <w:r w:rsidRPr="006F3A0D">
        <w:rPr>
          <w:rFonts w:ascii="Arial" w:eastAsia="Times New Roman" w:hAnsi="Arial" w:cs="Arial"/>
          <w:iCs/>
          <w:lang w:eastAsia="ro-RO"/>
        </w:rPr>
        <w:t>Distribuţia echilibrată a resurselor financiare</w:t>
      </w:r>
    </w:p>
    <w:p w:rsidR="00703C99" w:rsidRPr="006F3A0D" w:rsidRDefault="00703C99" w:rsidP="00A61C4D">
      <w:pPr>
        <w:numPr>
          <w:ilvl w:val="0"/>
          <w:numId w:val="21"/>
        </w:numPr>
        <w:tabs>
          <w:tab w:val="left" w:pos="796"/>
        </w:tabs>
        <w:spacing w:line="360" w:lineRule="auto"/>
        <w:jc w:val="both"/>
        <w:rPr>
          <w:rFonts w:ascii="Arial" w:eastAsia="Times New Roman" w:hAnsi="Arial" w:cs="Arial"/>
          <w:iCs/>
          <w:color w:val="auto"/>
        </w:rPr>
      </w:pPr>
      <w:r w:rsidRPr="006F3A0D">
        <w:rPr>
          <w:rFonts w:ascii="Arial" w:eastAsia="Times New Roman" w:hAnsi="Arial" w:cs="Arial"/>
          <w:iCs/>
          <w:lang w:eastAsia="ro-RO"/>
        </w:rPr>
        <w:t>Folosirea eficientă a resurselor financiare</w:t>
      </w:r>
    </w:p>
    <w:p w:rsidR="00703C99" w:rsidRPr="006F3A0D" w:rsidRDefault="00703C99" w:rsidP="00A61C4D">
      <w:pPr>
        <w:numPr>
          <w:ilvl w:val="0"/>
          <w:numId w:val="21"/>
        </w:numPr>
        <w:tabs>
          <w:tab w:val="left" w:pos="791"/>
        </w:tabs>
        <w:spacing w:after="176" w:line="360" w:lineRule="auto"/>
        <w:jc w:val="both"/>
        <w:rPr>
          <w:rFonts w:ascii="Arial" w:eastAsia="Times New Roman" w:hAnsi="Arial" w:cs="Arial"/>
          <w:iCs/>
          <w:color w:val="auto"/>
        </w:rPr>
      </w:pPr>
      <w:r w:rsidRPr="006F3A0D">
        <w:rPr>
          <w:rFonts w:ascii="Arial" w:eastAsia="Times New Roman" w:hAnsi="Arial" w:cs="Arial"/>
          <w:iCs/>
          <w:lang w:eastAsia="ro-RO"/>
        </w:rPr>
        <w:t>Atragerea de resurse ( sponsorizări, donații, ect.)</w:t>
      </w:r>
    </w:p>
    <w:p w:rsidR="00703C99" w:rsidRPr="006F3A0D" w:rsidRDefault="00703C99" w:rsidP="00A61C4D">
      <w:pPr>
        <w:pStyle w:val="ListParagraph"/>
        <w:numPr>
          <w:ilvl w:val="0"/>
          <w:numId w:val="22"/>
        </w:numPr>
        <w:ind w:left="810"/>
        <w:jc w:val="both"/>
        <w:rPr>
          <w:rFonts w:ascii="Arial" w:hAnsi="Arial" w:cs="Arial"/>
          <w:b/>
          <w:sz w:val="24"/>
        </w:rPr>
      </w:pPr>
      <w:r w:rsidRPr="006F3A0D">
        <w:rPr>
          <w:rFonts w:ascii="Arial" w:hAnsi="Arial" w:cs="Arial"/>
          <w:b/>
          <w:sz w:val="24"/>
        </w:rPr>
        <w:t>ASIGURAREA UNEI INFRASTRUCTURI CORESPUNZĂTOARE NECESITĂŢILOR ŞI EXPLOATAREA EFICIENTĂ A ACESTEIA</w:t>
      </w:r>
    </w:p>
    <w:p w:rsidR="00703C99" w:rsidRPr="006F3A0D" w:rsidRDefault="00703C99" w:rsidP="00703C99">
      <w:pPr>
        <w:pStyle w:val="Szvegtrzs210"/>
        <w:shd w:val="clear" w:color="auto" w:fill="auto"/>
        <w:spacing w:before="0" w:after="184" w:line="360" w:lineRule="auto"/>
        <w:ind w:left="810" w:right="260" w:firstLine="700"/>
        <w:jc w:val="left"/>
        <w:rPr>
          <w:rFonts w:ascii="Arial" w:hAnsi="Arial" w:cs="Arial"/>
          <w:i w:val="0"/>
          <w:sz w:val="24"/>
          <w:szCs w:val="24"/>
        </w:rPr>
      </w:pPr>
      <w:r w:rsidRPr="006F3A0D">
        <w:rPr>
          <w:rStyle w:val="Szvegtrzs2Nemflkvr"/>
          <w:rFonts w:ascii="Arial" w:hAnsi="Arial" w:cs="Arial"/>
          <w:b w:val="0"/>
          <w:bCs w:val="0"/>
          <w:iCs/>
          <w:sz w:val="24"/>
          <w:szCs w:val="24"/>
          <w:lang w:eastAsia="ro-RO"/>
        </w:rPr>
        <w:t xml:space="preserve">Pentru </w:t>
      </w:r>
      <w:r w:rsidRPr="006F3A0D">
        <w:rPr>
          <w:rStyle w:val="Szvegtrzs2"/>
          <w:rFonts w:ascii="Arial" w:hAnsi="Arial" w:cs="Arial"/>
          <w:b/>
          <w:bCs/>
          <w:i w:val="0"/>
          <w:iCs w:val="0"/>
          <w:sz w:val="24"/>
          <w:szCs w:val="24"/>
          <w:lang w:eastAsia="ro-RO"/>
        </w:rPr>
        <w:t xml:space="preserve">Obiectivul strategic EAsigurarea unei infrastructuri corespunzătoare necesităţilor şi exploatarea eficientă a acesteia </w:t>
      </w:r>
      <w:r w:rsidRPr="006F3A0D">
        <w:rPr>
          <w:rStyle w:val="Szvegtrzs2Nemflkvr"/>
          <w:rFonts w:ascii="Arial" w:hAnsi="Arial" w:cs="Arial"/>
          <w:b w:val="0"/>
          <w:bCs w:val="0"/>
          <w:iCs/>
          <w:sz w:val="24"/>
          <w:szCs w:val="24"/>
          <w:lang w:eastAsia="ro-RO"/>
        </w:rPr>
        <w:t>au fost definite urmatoarele obiective generale:</w:t>
      </w:r>
    </w:p>
    <w:p w:rsidR="00703C99" w:rsidRPr="006F3A0D" w:rsidRDefault="00703C99" w:rsidP="00A61C4D">
      <w:pPr>
        <w:pStyle w:val="Szvegtrzs13"/>
        <w:numPr>
          <w:ilvl w:val="0"/>
          <w:numId w:val="23"/>
        </w:numPr>
        <w:shd w:val="clear" w:color="auto" w:fill="auto"/>
        <w:tabs>
          <w:tab w:val="left" w:pos="791"/>
        </w:tabs>
        <w:spacing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Îmbunătăţirea condiţiilor din locaţii</w:t>
      </w:r>
    </w:p>
    <w:p w:rsidR="00703C99" w:rsidRPr="006F3A0D" w:rsidRDefault="00703C99" w:rsidP="00A61C4D">
      <w:pPr>
        <w:pStyle w:val="Szvegtrzs13"/>
        <w:numPr>
          <w:ilvl w:val="0"/>
          <w:numId w:val="23"/>
        </w:numPr>
        <w:shd w:val="clear" w:color="auto" w:fill="auto"/>
        <w:tabs>
          <w:tab w:val="left" w:pos="796"/>
        </w:tabs>
        <w:spacing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Îmbunătăţirea dotării cu echipament şi disponibilităţii acestuia</w:t>
      </w:r>
    </w:p>
    <w:p w:rsidR="00703C99" w:rsidRPr="006F3A0D" w:rsidRDefault="00703C99" w:rsidP="00A61C4D">
      <w:pPr>
        <w:pStyle w:val="Szvegtrzs13"/>
        <w:numPr>
          <w:ilvl w:val="0"/>
          <w:numId w:val="23"/>
        </w:numPr>
        <w:shd w:val="clear" w:color="auto" w:fill="auto"/>
        <w:tabs>
          <w:tab w:val="left" w:pos="796"/>
        </w:tabs>
        <w:spacing w:after="176" w:line="360" w:lineRule="auto"/>
        <w:ind w:left="720" w:hanging="360"/>
        <w:rPr>
          <w:rFonts w:ascii="Arial" w:hAnsi="Arial" w:cs="Arial"/>
          <w:i w:val="0"/>
          <w:sz w:val="24"/>
          <w:szCs w:val="24"/>
        </w:rPr>
      </w:pPr>
      <w:r w:rsidRPr="006F3A0D">
        <w:rPr>
          <w:rStyle w:val="Szvegtrzs"/>
          <w:rFonts w:ascii="Arial" w:hAnsi="Arial" w:cs="Arial"/>
          <w:i w:val="0"/>
          <w:iCs w:val="0"/>
          <w:sz w:val="24"/>
          <w:szCs w:val="24"/>
          <w:lang w:eastAsia="ro-RO"/>
        </w:rPr>
        <w:t>Îmbunătăţirea asigurării de utilităţi</w:t>
      </w:r>
    </w:p>
    <w:p w:rsidR="00703C99" w:rsidRPr="006F3A0D" w:rsidRDefault="00703C99" w:rsidP="00703C99">
      <w:pPr>
        <w:ind w:left="810"/>
        <w:jc w:val="both"/>
        <w:rPr>
          <w:rFonts w:ascii="Arial" w:hAnsi="Arial" w:cs="Arial"/>
          <w:b/>
          <w:sz w:val="28"/>
        </w:rPr>
      </w:pPr>
    </w:p>
    <w:p w:rsidR="00703C99" w:rsidRPr="006F3A0D" w:rsidRDefault="00703C99" w:rsidP="00703C99">
      <w:pPr>
        <w:pStyle w:val="ListParagraph"/>
        <w:spacing w:line="360" w:lineRule="auto"/>
        <w:ind w:left="810"/>
        <w:rPr>
          <w:rFonts w:ascii="Arial" w:eastAsia="Times New Roman" w:hAnsi="Arial" w:cs="Arial"/>
        </w:rPr>
      </w:pPr>
    </w:p>
    <w:p w:rsidR="00703C99" w:rsidRPr="006F3A0D" w:rsidRDefault="00703C99" w:rsidP="00703C99">
      <w:pPr>
        <w:pStyle w:val="ListParagraph"/>
        <w:spacing w:line="360" w:lineRule="auto"/>
        <w:ind w:left="810"/>
        <w:rPr>
          <w:rFonts w:ascii="Arial" w:eastAsia="Times New Roman" w:hAnsi="Arial" w:cs="Arial"/>
        </w:rPr>
      </w:pPr>
    </w:p>
    <w:p w:rsidR="00FD5982" w:rsidRPr="006F3A0D" w:rsidRDefault="00FD5982" w:rsidP="00703C99">
      <w:pPr>
        <w:pStyle w:val="ListParagraph"/>
        <w:spacing w:line="360" w:lineRule="auto"/>
        <w:ind w:left="810"/>
        <w:rPr>
          <w:rFonts w:ascii="Arial" w:eastAsia="Times New Roman" w:hAnsi="Arial" w:cs="Arial"/>
        </w:rPr>
      </w:pPr>
    </w:p>
    <w:p w:rsidR="00FD5982" w:rsidRPr="006F3A0D" w:rsidRDefault="00FD5982" w:rsidP="00703C99">
      <w:pPr>
        <w:pStyle w:val="ListParagraph"/>
        <w:spacing w:line="360" w:lineRule="auto"/>
        <w:ind w:left="810"/>
        <w:rPr>
          <w:rFonts w:ascii="Arial" w:eastAsia="Times New Roman" w:hAnsi="Arial" w:cs="Arial"/>
        </w:rPr>
      </w:pPr>
    </w:p>
    <w:p w:rsidR="00FD5982" w:rsidRPr="006F3A0D" w:rsidRDefault="00FD5982" w:rsidP="00703C99">
      <w:pPr>
        <w:pStyle w:val="ListParagraph"/>
        <w:spacing w:line="360" w:lineRule="auto"/>
        <w:ind w:left="810"/>
        <w:rPr>
          <w:rFonts w:ascii="Arial" w:eastAsia="Times New Roman" w:hAnsi="Arial" w:cs="Arial"/>
        </w:rPr>
      </w:pPr>
    </w:p>
    <w:p w:rsidR="00FD5982" w:rsidRPr="006F3A0D" w:rsidRDefault="00FD5982" w:rsidP="00703C99">
      <w:pPr>
        <w:pStyle w:val="ListParagraph"/>
        <w:spacing w:line="360" w:lineRule="auto"/>
        <w:ind w:left="810"/>
        <w:rPr>
          <w:rFonts w:ascii="Arial" w:eastAsia="Times New Roman" w:hAnsi="Arial" w:cs="Arial"/>
        </w:rPr>
      </w:pPr>
    </w:p>
    <w:p w:rsidR="00FD5982" w:rsidRPr="006F3A0D" w:rsidRDefault="00FD5982" w:rsidP="00703C99">
      <w:pPr>
        <w:pStyle w:val="ListParagraph"/>
        <w:spacing w:line="360" w:lineRule="auto"/>
        <w:ind w:left="810"/>
        <w:rPr>
          <w:rFonts w:ascii="Arial" w:eastAsia="Times New Roman" w:hAnsi="Arial" w:cs="Arial"/>
        </w:rPr>
      </w:pPr>
    </w:p>
    <w:p w:rsidR="00FD5982" w:rsidRPr="006F3A0D" w:rsidRDefault="00FD5982" w:rsidP="00703C99">
      <w:pPr>
        <w:pStyle w:val="ListParagraph"/>
        <w:spacing w:line="360" w:lineRule="auto"/>
        <w:ind w:left="810"/>
        <w:rPr>
          <w:rFonts w:ascii="Arial" w:eastAsia="Times New Roman" w:hAnsi="Arial" w:cs="Arial"/>
        </w:rPr>
      </w:pPr>
    </w:p>
    <w:p w:rsidR="00FD5982" w:rsidRPr="006F3A0D" w:rsidRDefault="00FD5982" w:rsidP="00703C99">
      <w:pPr>
        <w:pStyle w:val="ListParagraph"/>
        <w:spacing w:line="360" w:lineRule="auto"/>
        <w:ind w:left="810"/>
        <w:rPr>
          <w:rFonts w:ascii="Arial" w:eastAsia="Times New Roman" w:hAnsi="Arial" w:cs="Arial"/>
        </w:rPr>
      </w:pPr>
    </w:p>
    <w:p w:rsidR="00703C99" w:rsidRPr="006F3A0D" w:rsidRDefault="00703C99" w:rsidP="00703C99">
      <w:pPr>
        <w:spacing w:line="360" w:lineRule="auto"/>
        <w:rPr>
          <w:rFonts w:ascii="Arial" w:eastAsia="Times New Roman" w:hAnsi="Arial" w:cs="Arial"/>
        </w:rPr>
      </w:pPr>
    </w:p>
    <w:p w:rsidR="00C732B0" w:rsidRPr="006F3A0D" w:rsidRDefault="00C732B0" w:rsidP="006B241D">
      <w:pPr>
        <w:tabs>
          <w:tab w:val="left" w:pos="4220"/>
        </w:tabs>
        <w:spacing w:line="360" w:lineRule="auto"/>
        <w:jc w:val="center"/>
        <w:rPr>
          <w:rFonts w:ascii="Arial" w:hAnsi="Arial" w:cs="Arial"/>
          <w:b/>
          <w:sz w:val="28"/>
        </w:rPr>
      </w:pPr>
    </w:p>
    <w:p w:rsidR="00C732B0" w:rsidRPr="006F3A0D" w:rsidRDefault="00B91B3C" w:rsidP="00B91B3C">
      <w:pPr>
        <w:tabs>
          <w:tab w:val="left" w:pos="4220"/>
        </w:tabs>
        <w:spacing w:line="360" w:lineRule="auto"/>
        <w:jc w:val="both"/>
        <w:rPr>
          <w:rFonts w:ascii="Arial" w:hAnsi="Arial" w:cs="Arial"/>
          <w:b/>
          <w:sz w:val="28"/>
        </w:rPr>
      </w:pPr>
      <w:r w:rsidRPr="006F3A0D">
        <w:rPr>
          <w:rFonts w:ascii="Arial" w:hAnsi="Arial" w:cs="Arial"/>
          <w:b/>
          <w:sz w:val="28"/>
        </w:rPr>
        <w:t xml:space="preserve">Incadrarea  in timp - Graficul  Gantt </w:t>
      </w:r>
      <w:r w:rsidR="00703C99" w:rsidRPr="006F3A0D">
        <w:rPr>
          <w:rFonts w:ascii="Arial" w:hAnsi="Arial" w:cs="Arial"/>
          <w:b/>
          <w:sz w:val="28"/>
        </w:rPr>
        <w:t xml:space="preserve">al desfasurarii  activitatilor </w:t>
      </w:r>
      <w:r w:rsidRPr="006F3A0D">
        <w:rPr>
          <w:rFonts w:ascii="Arial" w:hAnsi="Arial" w:cs="Arial"/>
          <w:b/>
          <w:sz w:val="28"/>
        </w:rPr>
        <w:t>cu termenul stabilit:</w:t>
      </w:r>
    </w:p>
    <w:p w:rsidR="00C732B0" w:rsidRPr="006F3A0D" w:rsidRDefault="00C732B0" w:rsidP="006B241D">
      <w:pPr>
        <w:tabs>
          <w:tab w:val="left" w:pos="4220"/>
        </w:tabs>
        <w:spacing w:line="360" w:lineRule="auto"/>
        <w:jc w:val="center"/>
        <w:rPr>
          <w:rFonts w:ascii="Arial" w:hAnsi="Arial" w:cs="Arial"/>
        </w:rPr>
      </w:pPr>
    </w:p>
    <w:p w:rsidR="00556753" w:rsidRPr="006F3A0D" w:rsidRDefault="00133661" w:rsidP="006B241D">
      <w:pPr>
        <w:tabs>
          <w:tab w:val="left" w:pos="4220"/>
        </w:tabs>
        <w:spacing w:line="360" w:lineRule="auto"/>
        <w:jc w:val="center"/>
        <w:rPr>
          <w:rFonts w:ascii="Arial" w:hAnsi="Arial" w:cs="Arial"/>
        </w:rPr>
      </w:pPr>
      <w:r w:rsidRPr="006F3A0D">
        <w:rPr>
          <w:rFonts w:ascii="Arial" w:hAnsi="Arial" w:cs="Arial"/>
          <w:noProof/>
          <w:lang w:val="en-US"/>
        </w:rPr>
        <w:drawing>
          <wp:inline distT="0" distB="0" distL="0" distR="0" wp14:anchorId="2DF07C81" wp14:editId="7DE52BCA">
            <wp:extent cx="6707744" cy="21584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36459" cy="2167649"/>
                    </a:xfrm>
                    <a:prstGeom prst="rect">
                      <a:avLst/>
                    </a:prstGeom>
                    <a:noFill/>
                    <a:ln>
                      <a:noFill/>
                    </a:ln>
                  </pic:spPr>
                </pic:pic>
              </a:graphicData>
            </a:graphic>
          </wp:inline>
        </w:drawing>
      </w:r>
    </w:p>
    <w:p w:rsidR="00C732B0" w:rsidRPr="006F3A0D" w:rsidRDefault="00C732B0" w:rsidP="006B241D">
      <w:pPr>
        <w:tabs>
          <w:tab w:val="left" w:pos="4220"/>
        </w:tabs>
        <w:spacing w:line="360" w:lineRule="auto"/>
        <w:jc w:val="center"/>
        <w:rPr>
          <w:rFonts w:ascii="Arial" w:hAnsi="Arial" w:cs="Arial"/>
        </w:rPr>
      </w:pPr>
    </w:p>
    <w:p w:rsidR="00C732B0" w:rsidRPr="006F3A0D" w:rsidRDefault="00C732B0" w:rsidP="006B241D">
      <w:pPr>
        <w:tabs>
          <w:tab w:val="left" w:pos="4220"/>
        </w:tabs>
        <w:spacing w:line="360" w:lineRule="auto"/>
        <w:jc w:val="center"/>
        <w:rPr>
          <w:rFonts w:ascii="Arial" w:hAnsi="Arial" w:cs="Arial"/>
        </w:rPr>
      </w:pPr>
    </w:p>
    <w:p w:rsidR="00C732B0" w:rsidRPr="006F3A0D" w:rsidRDefault="00C732B0" w:rsidP="006B241D">
      <w:pPr>
        <w:tabs>
          <w:tab w:val="left" w:pos="4220"/>
        </w:tabs>
        <w:spacing w:line="360" w:lineRule="auto"/>
        <w:jc w:val="center"/>
        <w:rPr>
          <w:rFonts w:ascii="Arial" w:hAnsi="Arial" w:cs="Arial"/>
        </w:rPr>
      </w:pPr>
    </w:p>
    <w:p w:rsidR="00C732B0" w:rsidRPr="006F3A0D" w:rsidRDefault="00C732B0" w:rsidP="006B241D">
      <w:pPr>
        <w:tabs>
          <w:tab w:val="left" w:pos="4220"/>
        </w:tabs>
        <w:spacing w:line="360" w:lineRule="auto"/>
        <w:rPr>
          <w:rFonts w:ascii="Arial" w:hAnsi="Arial" w:cs="Arial"/>
        </w:rPr>
      </w:pPr>
    </w:p>
    <w:p w:rsidR="00C732B0" w:rsidRPr="006F3A0D" w:rsidRDefault="00C732B0" w:rsidP="006B241D">
      <w:pPr>
        <w:tabs>
          <w:tab w:val="left" w:pos="4220"/>
        </w:tabs>
        <w:spacing w:line="360" w:lineRule="auto"/>
        <w:jc w:val="center"/>
        <w:rPr>
          <w:rFonts w:ascii="Arial" w:hAnsi="Arial" w:cs="Arial"/>
        </w:rPr>
      </w:pPr>
      <w:r w:rsidRPr="006F3A0D">
        <w:rPr>
          <w:rFonts w:ascii="Arial" w:hAnsi="Arial" w:cs="Arial"/>
          <w:noProof/>
          <w:lang w:val="en-US"/>
        </w:rPr>
        <w:drawing>
          <wp:inline distT="0" distB="0" distL="0" distR="0" wp14:anchorId="5BCDD6CC" wp14:editId="02B6380A">
            <wp:extent cx="6772940" cy="28937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3047" cy="2902370"/>
                    </a:xfrm>
                    <a:prstGeom prst="rect">
                      <a:avLst/>
                    </a:prstGeom>
                    <a:noFill/>
                  </pic:spPr>
                </pic:pic>
              </a:graphicData>
            </a:graphic>
          </wp:inline>
        </w:drawing>
      </w:r>
    </w:p>
    <w:p w:rsidR="006B241D" w:rsidRPr="006F3A0D" w:rsidRDefault="006B241D" w:rsidP="006B241D">
      <w:pPr>
        <w:spacing w:line="360" w:lineRule="auto"/>
        <w:jc w:val="center"/>
        <w:rPr>
          <w:rFonts w:ascii="Arial" w:hAnsi="Arial" w:cs="Arial"/>
          <w:noProof/>
          <w:lang w:val="en-US"/>
        </w:rPr>
      </w:pPr>
    </w:p>
    <w:p w:rsidR="006B241D" w:rsidRPr="006F3A0D" w:rsidRDefault="006B241D" w:rsidP="006B241D">
      <w:pPr>
        <w:spacing w:line="360" w:lineRule="auto"/>
        <w:jc w:val="center"/>
        <w:rPr>
          <w:rFonts w:ascii="Arial" w:hAnsi="Arial" w:cs="Arial"/>
          <w:noProof/>
          <w:lang w:val="en-US"/>
        </w:rPr>
      </w:pPr>
    </w:p>
    <w:p w:rsidR="006B241D" w:rsidRPr="006F3A0D" w:rsidRDefault="006B241D" w:rsidP="006B241D">
      <w:pPr>
        <w:spacing w:line="360" w:lineRule="auto"/>
        <w:jc w:val="center"/>
        <w:rPr>
          <w:rFonts w:ascii="Arial" w:hAnsi="Arial" w:cs="Arial"/>
          <w:noProof/>
          <w:lang w:val="en-US"/>
        </w:rPr>
      </w:pPr>
    </w:p>
    <w:p w:rsidR="00556753" w:rsidRPr="006F3A0D" w:rsidRDefault="00C55F6B" w:rsidP="006B241D">
      <w:pPr>
        <w:spacing w:line="360" w:lineRule="auto"/>
        <w:jc w:val="center"/>
        <w:rPr>
          <w:rFonts w:ascii="Arial" w:hAnsi="Arial" w:cs="Arial"/>
        </w:rPr>
      </w:pPr>
      <w:r w:rsidRPr="00C55F6B">
        <w:rPr>
          <w:noProof/>
          <w:lang w:val="en-US"/>
        </w:rPr>
        <w:lastRenderedPageBreak/>
        <w:drawing>
          <wp:inline distT="0" distB="0" distL="0" distR="0" wp14:anchorId="618E058F" wp14:editId="20781771">
            <wp:extent cx="6729591" cy="77359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2249" cy="7738992"/>
                    </a:xfrm>
                    <a:prstGeom prst="rect">
                      <a:avLst/>
                    </a:prstGeom>
                    <a:noFill/>
                    <a:ln>
                      <a:noFill/>
                    </a:ln>
                  </pic:spPr>
                </pic:pic>
              </a:graphicData>
            </a:graphic>
          </wp:inline>
        </w:drawing>
      </w:r>
    </w:p>
    <w:p w:rsidR="006B241D" w:rsidRPr="006F3A0D" w:rsidRDefault="006B241D" w:rsidP="006B241D">
      <w:pPr>
        <w:spacing w:line="360" w:lineRule="auto"/>
        <w:jc w:val="center"/>
        <w:rPr>
          <w:rFonts w:ascii="Arial" w:hAnsi="Arial" w:cs="Arial"/>
        </w:rPr>
      </w:pPr>
    </w:p>
    <w:p w:rsidR="006B241D" w:rsidRPr="006F3A0D" w:rsidRDefault="006B241D" w:rsidP="00BC5EFD">
      <w:pPr>
        <w:spacing w:line="360" w:lineRule="auto"/>
        <w:rPr>
          <w:rFonts w:ascii="Arial" w:hAnsi="Arial" w:cs="Arial"/>
        </w:rPr>
      </w:pPr>
    </w:p>
    <w:p w:rsidR="00BC5EFD" w:rsidRPr="006F3A0D" w:rsidRDefault="006B241D" w:rsidP="006B241D">
      <w:pPr>
        <w:spacing w:line="360" w:lineRule="auto"/>
        <w:jc w:val="center"/>
        <w:rPr>
          <w:rFonts w:ascii="Arial" w:hAnsi="Arial" w:cs="Arial"/>
        </w:rPr>
      </w:pPr>
      <w:r w:rsidRPr="006F3A0D">
        <w:rPr>
          <w:rFonts w:ascii="Arial" w:hAnsi="Arial" w:cs="Arial"/>
          <w:noProof/>
          <w:lang w:val="en-US"/>
        </w:rPr>
        <w:lastRenderedPageBreak/>
        <w:drawing>
          <wp:inline distT="0" distB="0" distL="0" distR="0" wp14:anchorId="17D5E279" wp14:editId="035DF4D5">
            <wp:extent cx="6884785" cy="23391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98500" cy="2343823"/>
                    </a:xfrm>
                    <a:prstGeom prst="rect">
                      <a:avLst/>
                    </a:prstGeom>
                    <a:noFill/>
                    <a:ln>
                      <a:noFill/>
                    </a:ln>
                  </pic:spPr>
                </pic:pic>
              </a:graphicData>
            </a:graphic>
          </wp:inline>
        </w:drawing>
      </w:r>
    </w:p>
    <w:p w:rsidR="00BC5EFD" w:rsidRPr="006F3A0D" w:rsidRDefault="00BC5EFD" w:rsidP="00BC5EFD">
      <w:pPr>
        <w:rPr>
          <w:rFonts w:ascii="Arial" w:hAnsi="Arial" w:cs="Arial"/>
        </w:rPr>
      </w:pPr>
    </w:p>
    <w:p w:rsidR="00BC5EFD" w:rsidRPr="006F3A0D" w:rsidRDefault="00BC5EFD" w:rsidP="00BC5EFD">
      <w:pPr>
        <w:rPr>
          <w:rFonts w:ascii="Arial" w:hAnsi="Arial" w:cs="Arial"/>
        </w:rPr>
      </w:pPr>
    </w:p>
    <w:p w:rsidR="00B91B3C" w:rsidRPr="006F3A0D" w:rsidRDefault="00B91B3C" w:rsidP="00B91B3C">
      <w:pPr>
        <w:jc w:val="both"/>
        <w:rPr>
          <w:rFonts w:ascii="Arial" w:hAnsi="Arial" w:cs="Arial"/>
          <w:b/>
          <w:sz w:val="28"/>
        </w:rPr>
      </w:pPr>
    </w:p>
    <w:p w:rsidR="00703C99" w:rsidRPr="006F3A0D" w:rsidRDefault="00703C99" w:rsidP="00B91B3C">
      <w:pPr>
        <w:jc w:val="both"/>
        <w:rPr>
          <w:rFonts w:ascii="Arial" w:hAnsi="Arial" w:cs="Arial"/>
          <w:b/>
          <w:sz w:val="28"/>
        </w:rPr>
      </w:pPr>
    </w:p>
    <w:p w:rsidR="00703C99" w:rsidRPr="006F3A0D" w:rsidRDefault="00703C99" w:rsidP="00B91B3C">
      <w:pPr>
        <w:jc w:val="both"/>
        <w:rPr>
          <w:rFonts w:ascii="Arial" w:hAnsi="Arial" w:cs="Arial"/>
          <w:b/>
          <w:sz w:val="28"/>
        </w:rPr>
      </w:pPr>
    </w:p>
    <w:p w:rsidR="00703C99" w:rsidRPr="006F3A0D" w:rsidRDefault="00703C99" w:rsidP="00B91B3C">
      <w:pPr>
        <w:jc w:val="both"/>
        <w:rPr>
          <w:rFonts w:ascii="Arial" w:hAnsi="Arial" w:cs="Arial"/>
          <w:b/>
          <w:sz w:val="28"/>
        </w:rPr>
      </w:pPr>
    </w:p>
    <w:p w:rsidR="00472C56" w:rsidRPr="006F3A0D" w:rsidRDefault="00472C56" w:rsidP="00472C56">
      <w:pPr>
        <w:pStyle w:val="ListParagraph"/>
        <w:tabs>
          <w:tab w:val="left" w:pos="978"/>
        </w:tabs>
        <w:rPr>
          <w:rFonts w:ascii="Arial" w:hAnsi="Arial" w:cs="Arial"/>
        </w:rPr>
      </w:pPr>
    </w:p>
    <w:p w:rsidR="006B241D" w:rsidRPr="006F3A0D" w:rsidRDefault="00472C56" w:rsidP="00703C99">
      <w:pPr>
        <w:jc w:val="center"/>
        <w:rPr>
          <w:rFonts w:ascii="Arial" w:hAnsi="Arial" w:cs="Arial"/>
          <w:b/>
          <w:sz w:val="32"/>
          <w:lang w:val="en-US"/>
        </w:rPr>
      </w:pPr>
      <w:r w:rsidRPr="006F3A0D">
        <w:rPr>
          <w:rFonts w:ascii="Arial" w:hAnsi="Arial" w:cs="Arial"/>
          <w:b/>
          <w:sz w:val="32"/>
          <w:lang w:val="en-US"/>
        </w:rPr>
        <w:t>Manager</w:t>
      </w:r>
    </w:p>
    <w:p w:rsidR="00472C56" w:rsidRPr="006F3A0D" w:rsidRDefault="00472C56" w:rsidP="00703C99">
      <w:pPr>
        <w:jc w:val="center"/>
        <w:rPr>
          <w:rFonts w:ascii="Arial" w:hAnsi="Arial" w:cs="Arial"/>
          <w:b/>
          <w:sz w:val="32"/>
          <w:lang w:val="en-US"/>
        </w:rPr>
      </w:pPr>
      <w:proofErr w:type="spellStart"/>
      <w:proofErr w:type="gramStart"/>
      <w:r w:rsidRPr="006F3A0D">
        <w:rPr>
          <w:rFonts w:ascii="Arial" w:hAnsi="Arial" w:cs="Arial"/>
          <w:b/>
          <w:sz w:val="32"/>
          <w:lang w:val="en-US"/>
        </w:rPr>
        <w:t>ec.</w:t>
      </w:r>
      <w:proofErr w:type="spellEnd"/>
      <w:proofErr w:type="gramEnd"/>
      <w:r w:rsidRPr="006F3A0D">
        <w:rPr>
          <w:rFonts w:ascii="Arial" w:hAnsi="Arial" w:cs="Arial"/>
          <w:b/>
          <w:sz w:val="32"/>
          <w:lang w:val="en-US"/>
        </w:rPr>
        <w:t xml:space="preserve"> </w:t>
      </w:r>
      <w:proofErr w:type="spellStart"/>
      <w:r w:rsidRPr="006F3A0D">
        <w:rPr>
          <w:rFonts w:ascii="Arial" w:hAnsi="Arial" w:cs="Arial"/>
          <w:b/>
          <w:sz w:val="32"/>
          <w:lang w:val="en-US"/>
        </w:rPr>
        <w:t>Ferenczy</w:t>
      </w:r>
      <w:proofErr w:type="spellEnd"/>
      <w:r w:rsidRPr="006F3A0D">
        <w:rPr>
          <w:rFonts w:ascii="Arial" w:hAnsi="Arial" w:cs="Arial"/>
          <w:b/>
          <w:sz w:val="32"/>
          <w:lang w:val="en-US"/>
        </w:rPr>
        <w:t xml:space="preserve"> </w:t>
      </w:r>
      <w:proofErr w:type="spellStart"/>
      <w:r w:rsidRPr="006F3A0D">
        <w:rPr>
          <w:rFonts w:ascii="Arial" w:hAnsi="Arial" w:cs="Arial"/>
          <w:b/>
          <w:sz w:val="32"/>
          <w:lang w:val="en-US"/>
        </w:rPr>
        <w:t>Ștefan</w:t>
      </w:r>
      <w:proofErr w:type="spellEnd"/>
    </w:p>
    <w:sectPr w:rsidR="00472C56" w:rsidRPr="006F3A0D" w:rsidSect="00703C99">
      <w:headerReference w:type="even" r:id="rId13"/>
      <w:headerReference w:type="default" r:id="rId14"/>
      <w:footerReference w:type="even" r:id="rId15"/>
      <w:footerReference w:type="default" r:id="rId16"/>
      <w:type w:val="continuous"/>
      <w:pgSz w:w="11907" w:h="16839" w:code="9"/>
      <w:pgMar w:top="1498" w:right="1017" w:bottom="864" w:left="634" w:header="0" w:footer="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7F1" w:rsidRDefault="000A57F1">
      <w:r>
        <w:separator/>
      </w:r>
    </w:p>
  </w:endnote>
  <w:endnote w:type="continuationSeparator" w:id="0">
    <w:p w:rsidR="000A57F1" w:rsidRDefault="000A5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00512"/>
      <w:docPartObj>
        <w:docPartGallery w:val="Page Numbers (Bottom of Page)"/>
        <w:docPartUnique/>
      </w:docPartObj>
    </w:sdtPr>
    <w:sdtEndPr/>
    <w:sdtContent>
      <w:p w:rsidR="00BC5EFD" w:rsidRDefault="00BC5EFD">
        <w:pPr>
          <w:pStyle w:val="Footer"/>
          <w:jc w:val="right"/>
        </w:pPr>
        <w:r>
          <w:t xml:space="preserve">Page | </w:t>
        </w:r>
        <w:r>
          <w:fldChar w:fldCharType="begin"/>
        </w:r>
        <w:r>
          <w:instrText xml:space="preserve"> PAGE   \* MERGEFORMAT </w:instrText>
        </w:r>
        <w:r>
          <w:fldChar w:fldCharType="separate"/>
        </w:r>
        <w:r>
          <w:rPr>
            <w:noProof/>
          </w:rPr>
          <w:t>8</w:t>
        </w:r>
        <w:r>
          <w:rPr>
            <w:noProof/>
          </w:rPr>
          <w:fldChar w:fldCharType="end"/>
        </w:r>
        <w:r>
          <w:t xml:space="preserve"> </w:t>
        </w:r>
      </w:p>
    </w:sdtContent>
  </w:sdt>
  <w:p w:rsidR="00BC5EFD" w:rsidRDefault="00BC5E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rPr>
      <w:id w:val="-90006869"/>
      <w:docPartObj>
        <w:docPartGallery w:val="Page Numbers (Bottom of Page)"/>
        <w:docPartUnique/>
      </w:docPartObj>
    </w:sdtPr>
    <w:sdtEndPr>
      <w:rPr>
        <w:rFonts w:ascii="Courier New" w:hAnsi="Courier New" w:cs="Courier New"/>
        <w:sz w:val="24"/>
      </w:rPr>
    </w:sdtEndPr>
    <w:sdtContent>
      <w:p w:rsidR="00BC5EFD" w:rsidRDefault="00BC5EFD" w:rsidP="00BC5EFD">
        <w:pPr>
          <w:pStyle w:val="Footer"/>
          <w:jc w:val="center"/>
        </w:pPr>
        <w:r>
          <w:rPr>
            <w:rFonts w:ascii="Arial" w:hAnsi="Arial" w:cs="Arial"/>
            <w:sz w:val="20"/>
          </w:rPr>
          <w:t>p</w:t>
        </w:r>
        <w:r w:rsidRPr="00BC5EFD">
          <w:rPr>
            <w:rFonts w:ascii="Arial" w:hAnsi="Arial" w:cs="Arial"/>
            <w:sz w:val="20"/>
          </w:rPr>
          <w:t xml:space="preserve">agina | </w:t>
        </w:r>
        <w:r w:rsidRPr="00BC5EFD">
          <w:rPr>
            <w:rFonts w:ascii="Arial" w:hAnsi="Arial" w:cs="Arial"/>
            <w:sz w:val="20"/>
          </w:rPr>
          <w:fldChar w:fldCharType="begin"/>
        </w:r>
        <w:r w:rsidRPr="00BC5EFD">
          <w:rPr>
            <w:rFonts w:ascii="Arial" w:hAnsi="Arial" w:cs="Arial"/>
            <w:sz w:val="20"/>
          </w:rPr>
          <w:instrText xml:space="preserve"> PAGE   \* MERGEFORMAT </w:instrText>
        </w:r>
        <w:r w:rsidRPr="00BC5EFD">
          <w:rPr>
            <w:rFonts w:ascii="Arial" w:hAnsi="Arial" w:cs="Arial"/>
            <w:sz w:val="20"/>
          </w:rPr>
          <w:fldChar w:fldCharType="separate"/>
        </w:r>
        <w:r w:rsidR="000D20C4">
          <w:rPr>
            <w:rFonts w:ascii="Arial" w:hAnsi="Arial" w:cs="Arial"/>
            <w:noProof/>
            <w:sz w:val="20"/>
          </w:rPr>
          <w:t>15</w:t>
        </w:r>
        <w:r w:rsidRPr="00BC5EFD">
          <w:rPr>
            <w:rFonts w:ascii="Arial" w:hAnsi="Arial" w:cs="Arial"/>
            <w:noProof/>
            <w:sz w:val="20"/>
          </w:rPr>
          <w:fldChar w:fldCharType="end"/>
        </w:r>
        <w:r w:rsidRPr="00BC5EFD">
          <w:rPr>
            <w:sz w:val="20"/>
          </w:rPr>
          <w:t xml:space="preserve"> </w:t>
        </w:r>
      </w:p>
    </w:sdtContent>
  </w:sdt>
  <w:p w:rsidR="002153EB" w:rsidRDefault="002153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7F1" w:rsidRDefault="000A57F1"/>
  </w:footnote>
  <w:footnote w:type="continuationSeparator" w:id="0">
    <w:p w:rsidR="000A57F1" w:rsidRDefault="000A57F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3EB" w:rsidRDefault="002153EB">
    <w:pPr>
      <w:pStyle w:val="Header"/>
    </w:pPr>
  </w:p>
  <w:tbl>
    <w:tblPr>
      <w:tblpPr w:leftFromText="141" w:rightFromText="141" w:vertAnchor="text" w:horzAnchor="margin" w:tblpXSpec="center" w:tblpY="-359"/>
      <w:tblW w:w="11043" w:type="dxa"/>
      <w:tblLayout w:type="fixed"/>
      <w:tblLook w:val="0000" w:firstRow="0" w:lastRow="0" w:firstColumn="0" w:lastColumn="0" w:noHBand="0" w:noVBand="0"/>
    </w:tblPr>
    <w:tblGrid>
      <w:gridCol w:w="1900"/>
      <w:gridCol w:w="9143"/>
    </w:tblGrid>
    <w:tr w:rsidR="00402732" w:rsidRPr="00402732" w:rsidTr="006B43E8">
      <w:trPr>
        <w:cantSplit/>
        <w:trHeight w:val="182"/>
      </w:trPr>
      <w:tc>
        <w:tcPr>
          <w:tcW w:w="1900" w:type="dxa"/>
          <w:vMerge w:val="restart"/>
        </w:tcPr>
        <w:p w:rsidR="00402732" w:rsidRPr="00402732" w:rsidRDefault="00402732" w:rsidP="006B43E8">
          <w:pPr>
            <w:widowControl/>
            <w:tabs>
              <w:tab w:val="center" w:pos="4536"/>
              <w:tab w:val="right" w:pos="9072"/>
            </w:tabs>
            <w:jc w:val="center"/>
            <w:rPr>
              <w:rFonts w:ascii="Calibri" w:eastAsia="Times New Roman" w:hAnsi="Calibri" w:cs="Times New Roman"/>
              <w:b/>
              <w:color w:val="auto"/>
              <w:lang w:val="en-US"/>
            </w:rPr>
          </w:pPr>
        </w:p>
        <w:p w:rsidR="00402732" w:rsidRPr="00402732" w:rsidRDefault="00402732" w:rsidP="006B43E8">
          <w:pPr>
            <w:widowControl/>
            <w:tabs>
              <w:tab w:val="center" w:pos="4536"/>
              <w:tab w:val="right" w:pos="9072"/>
            </w:tabs>
            <w:jc w:val="center"/>
            <w:rPr>
              <w:rFonts w:ascii="Calibri" w:eastAsia="Times New Roman" w:hAnsi="Calibri" w:cs="Times New Roman"/>
              <w:b/>
              <w:color w:val="auto"/>
              <w:lang w:val="en-US"/>
            </w:rPr>
          </w:pPr>
        </w:p>
        <w:p w:rsidR="00402732" w:rsidRPr="00402732" w:rsidRDefault="000A57F1" w:rsidP="006B43E8">
          <w:pPr>
            <w:widowControl/>
            <w:tabs>
              <w:tab w:val="center" w:pos="4536"/>
              <w:tab w:val="right" w:pos="9072"/>
            </w:tabs>
            <w:jc w:val="center"/>
            <w:rPr>
              <w:rFonts w:ascii="Calibri" w:eastAsia="Times New Roman" w:hAnsi="Calibri" w:cs="Times New Roman"/>
              <w:color w:val="auto"/>
              <w:lang w:val="en-US"/>
            </w:rPr>
          </w:pPr>
          <w:r>
            <w:rPr>
              <w:rFonts w:ascii="Calibri" w:eastAsia="Times New Roman" w:hAnsi="Calibri" w:cs="Times New Roman"/>
              <w:b/>
              <w:noProof/>
              <w:color w:val="auto"/>
              <w:lang w:val="hu-HU"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72.7pt;margin-top:-26.4pt;width:70.75pt;height:72.85pt;z-index:-251655168;mso-wrap-edited:f" wrapcoords="-214 0 -214 21392 21600 21392 21600 0 -214 0" fillcolor="window">
                <v:imagedata r:id="rId1" o:title=""/>
                <w10:wrap type="tight"/>
              </v:shape>
              <o:OLEObject Type="Embed" ProgID="Word.Picture.8" ShapeID="_x0000_s2050" DrawAspect="Content" ObjectID="_1478160597" r:id="rId2"/>
            </w:pict>
          </w:r>
          <w:r w:rsidR="00402732" w:rsidRPr="00402732">
            <w:rPr>
              <w:rFonts w:ascii="Calibri" w:eastAsia="Times New Roman" w:hAnsi="Calibri" w:cs="Times New Roman"/>
              <w:b/>
              <w:color w:val="auto"/>
              <w:lang w:val="en-US"/>
            </w:rPr>
            <w:t xml:space="preserve">  </w:t>
          </w:r>
        </w:p>
      </w:tc>
      <w:tc>
        <w:tcPr>
          <w:tcW w:w="9143" w:type="dxa"/>
          <w:tcBorders>
            <w:bottom w:val="single" w:sz="4" w:space="0" w:color="auto"/>
          </w:tcBorders>
          <w:vAlign w:val="center"/>
        </w:tcPr>
        <w:p w:rsidR="00402732" w:rsidRPr="00402732" w:rsidRDefault="00402732" w:rsidP="006B43E8">
          <w:pPr>
            <w:keepNext/>
            <w:widowControl/>
            <w:ind w:left="142"/>
            <w:jc w:val="center"/>
            <w:outlineLvl w:val="0"/>
            <w:rPr>
              <w:rFonts w:ascii="Arial" w:eastAsia="Times New Roman" w:hAnsi="Arial" w:cs="Arial"/>
              <w:b/>
              <w:color w:val="auto"/>
              <w:sz w:val="32"/>
              <w:szCs w:val="22"/>
              <w:lang w:val="en-GB" w:eastAsia="ro-RO"/>
            </w:rPr>
          </w:pPr>
        </w:p>
        <w:p w:rsidR="00402732" w:rsidRPr="00402732" w:rsidRDefault="00402732" w:rsidP="006B43E8">
          <w:pPr>
            <w:keepNext/>
            <w:widowControl/>
            <w:ind w:left="142"/>
            <w:jc w:val="center"/>
            <w:outlineLvl w:val="0"/>
            <w:rPr>
              <w:rFonts w:ascii="Arial" w:eastAsia="Times New Roman" w:hAnsi="Arial" w:cs="Arial"/>
              <w:b/>
              <w:color w:val="auto"/>
              <w:lang w:val="en-GB" w:eastAsia="ro-RO"/>
            </w:rPr>
          </w:pPr>
          <w:r w:rsidRPr="00402732">
            <w:rPr>
              <w:rFonts w:ascii="Arial" w:eastAsia="Times New Roman" w:hAnsi="Arial" w:cs="Arial"/>
              <w:b/>
              <w:color w:val="auto"/>
              <w:lang w:val="en-GB" w:eastAsia="ro-RO"/>
            </w:rPr>
            <w:t>SPITALUL MUNICIPAL GHEORGHENI</w:t>
          </w:r>
        </w:p>
      </w:tc>
    </w:tr>
    <w:tr w:rsidR="00402732" w:rsidRPr="00402732" w:rsidTr="006B43E8">
      <w:trPr>
        <w:cantSplit/>
        <w:trHeight w:val="1327"/>
      </w:trPr>
      <w:tc>
        <w:tcPr>
          <w:tcW w:w="1900" w:type="dxa"/>
          <w:vMerge/>
        </w:tcPr>
        <w:p w:rsidR="00402732" w:rsidRPr="00402732" w:rsidRDefault="00402732" w:rsidP="006B43E8">
          <w:pPr>
            <w:widowControl/>
            <w:tabs>
              <w:tab w:val="center" w:pos="4536"/>
              <w:tab w:val="right" w:pos="9072"/>
            </w:tabs>
            <w:rPr>
              <w:rFonts w:ascii="Calibri" w:eastAsia="Times New Roman" w:hAnsi="Calibri" w:cs="Times New Roman"/>
              <w:color w:val="auto"/>
              <w:lang w:val="en-US"/>
            </w:rPr>
          </w:pPr>
        </w:p>
      </w:tc>
      <w:tc>
        <w:tcPr>
          <w:tcW w:w="9143" w:type="dxa"/>
          <w:tcBorders>
            <w:top w:val="single" w:sz="4" w:space="0" w:color="auto"/>
          </w:tcBorders>
        </w:tcPr>
        <w:p w:rsidR="00402732" w:rsidRPr="00402732" w:rsidRDefault="00402732" w:rsidP="00703C99">
          <w:pPr>
            <w:pStyle w:val="NoSpacing"/>
            <w:rPr>
              <w:noProof/>
              <w:lang w:val="en-GB"/>
            </w:rPr>
          </w:pPr>
          <w:r w:rsidRPr="00402732">
            <w:rPr>
              <w:noProof/>
            </w:rPr>
            <w:t xml:space="preserve">Gheorgheni, </w:t>
          </w:r>
          <w:r w:rsidRPr="00402732">
            <w:rPr>
              <w:noProof/>
              <w:lang w:val="en-GB"/>
            </w:rPr>
            <w:t>b-dul Lacu Roșu , nr.16, jud. Harghita – RO, C.I.F. 4367370,</w:t>
          </w:r>
        </w:p>
        <w:p w:rsidR="00402732" w:rsidRPr="00402732" w:rsidRDefault="00402732" w:rsidP="00703C99">
          <w:pPr>
            <w:pStyle w:val="NoSpacing"/>
            <w:rPr>
              <w:noProof/>
              <w:lang w:val="en-GB"/>
            </w:rPr>
          </w:pPr>
          <w:r w:rsidRPr="00402732">
            <w:rPr>
              <w:noProof/>
              <w:lang w:val="en-GB"/>
            </w:rPr>
            <w:t>Tel. 004-0266-365032, Tel/Fax. 004-0266-364071, e-mail:secretariat@spitalgh.ro</w:t>
          </w:r>
        </w:p>
        <w:p w:rsidR="00402732" w:rsidRPr="00402732" w:rsidRDefault="00402732" w:rsidP="00703C99">
          <w:pPr>
            <w:pStyle w:val="NoSpacing"/>
            <w:rPr>
              <w:noProof/>
            </w:rPr>
          </w:pPr>
          <w:r w:rsidRPr="00402732">
            <w:rPr>
              <w:noProof/>
            </w:rPr>
            <w:t xml:space="preserve">cod poștal 535500 </w:t>
          </w:r>
          <w:r w:rsidRPr="00402732">
            <w:rPr>
              <w:lang w:val="en-US"/>
            </w:rPr>
            <w:t>– RO</w:t>
          </w:r>
        </w:p>
        <w:p w:rsidR="00402732" w:rsidRPr="00402732" w:rsidRDefault="00402732" w:rsidP="006B43E8">
          <w:pPr>
            <w:widowControl/>
            <w:tabs>
              <w:tab w:val="center" w:pos="4536"/>
              <w:tab w:val="right" w:pos="9072"/>
            </w:tabs>
            <w:jc w:val="center"/>
            <w:rPr>
              <w:rFonts w:ascii="Arial" w:eastAsia="Times New Roman" w:hAnsi="Arial" w:cs="Arial"/>
              <w:color w:val="auto"/>
              <w:sz w:val="18"/>
              <w:szCs w:val="18"/>
              <w:lang w:val="en-US"/>
            </w:rPr>
          </w:pPr>
        </w:p>
      </w:tc>
    </w:tr>
  </w:tbl>
  <w:p w:rsidR="002153EB" w:rsidRDefault="002153EB">
    <w:pPr>
      <w:pStyle w:val="Header"/>
    </w:pPr>
  </w:p>
  <w:p w:rsidR="002153EB" w:rsidRDefault="002153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margin" w:tblpXSpec="center" w:tblpY="-359"/>
      <w:tblW w:w="11268" w:type="dxa"/>
      <w:tblLayout w:type="fixed"/>
      <w:tblLook w:val="0000" w:firstRow="0" w:lastRow="0" w:firstColumn="0" w:lastColumn="0" w:noHBand="0" w:noVBand="0"/>
    </w:tblPr>
    <w:tblGrid>
      <w:gridCol w:w="1939"/>
      <w:gridCol w:w="9329"/>
    </w:tblGrid>
    <w:tr w:rsidR="00402732" w:rsidRPr="00402732" w:rsidTr="006F3A0D">
      <w:trPr>
        <w:cantSplit/>
        <w:trHeight w:val="190"/>
      </w:trPr>
      <w:tc>
        <w:tcPr>
          <w:tcW w:w="1939" w:type="dxa"/>
          <w:vMerge w:val="restart"/>
        </w:tcPr>
        <w:p w:rsidR="00402732" w:rsidRPr="00402732" w:rsidRDefault="00402732" w:rsidP="00402732">
          <w:pPr>
            <w:widowControl/>
            <w:tabs>
              <w:tab w:val="center" w:pos="4536"/>
              <w:tab w:val="right" w:pos="9072"/>
            </w:tabs>
            <w:jc w:val="center"/>
            <w:rPr>
              <w:rFonts w:ascii="Calibri" w:eastAsia="Times New Roman" w:hAnsi="Calibri" w:cs="Times New Roman"/>
              <w:b/>
              <w:color w:val="auto"/>
              <w:lang w:val="en-US"/>
            </w:rPr>
          </w:pPr>
        </w:p>
        <w:p w:rsidR="00402732" w:rsidRPr="00402732" w:rsidRDefault="00402732" w:rsidP="00402732">
          <w:pPr>
            <w:widowControl/>
            <w:tabs>
              <w:tab w:val="center" w:pos="4536"/>
              <w:tab w:val="right" w:pos="9072"/>
            </w:tabs>
            <w:jc w:val="center"/>
            <w:rPr>
              <w:rFonts w:ascii="Calibri" w:eastAsia="Times New Roman" w:hAnsi="Calibri" w:cs="Times New Roman"/>
              <w:b/>
              <w:color w:val="auto"/>
              <w:lang w:val="en-US"/>
            </w:rPr>
          </w:pPr>
        </w:p>
        <w:p w:rsidR="00402732" w:rsidRPr="00402732" w:rsidRDefault="000A57F1" w:rsidP="00402732">
          <w:pPr>
            <w:widowControl/>
            <w:tabs>
              <w:tab w:val="center" w:pos="4536"/>
              <w:tab w:val="right" w:pos="9072"/>
            </w:tabs>
            <w:jc w:val="center"/>
            <w:rPr>
              <w:rFonts w:ascii="Calibri" w:eastAsia="Times New Roman" w:hAnsi="Calibri" w:cs="Times New Roman"/>
              <w:color w:val="auto"/>
              <w:lang w:val="en-US"/>
            </w:rPr>
          </w:pPr>
          <w:r>
            <w:rPr>
              <w:rFonts w:ascii="Calibri" w:eastAsia="Times New Roman" w:hAnsi="Calibri" w:cs="Times New Roman"/>
              <w:b/>
              <w:noProof/>
              <w:color w:val="auto"/>
              <w:lang w:val="hu-HU"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8pt;margin-top:.6pt;width:70.75pt;height:72.85pt;z-index:-251657216;mso-wrap-edited:f" wrapcoords="-214 0 -214 21392 21600 21392 21600 0 -214 0" fillcolor="window">
                <v:imagedata r:id="rId1" o:title=""/>
                <w10:wrap type="tight"/>
              </v:shape>
              <o:OLEObject Type="Embed" ProgID="Word.Picture.8" ShapeID="_x0000_s2049" DrawAspect="Content" ObjectID="_1478160598" r:id="rId2"/>
            </w:pict>
          </w:r>
          <w:r w:rsidR="00402732" w:rsidRPr="00402732">
            <w:rPr>
              <w:rFonts w:ascii="Calibri" w:eastAsia="Times New Roman" w:hAnsi="Calibri" w:cs="Times New Roman"/>
              <w:b/>
              <w:color w:val="auto"/>
              <w:lang w:val="en-US"/>
            </w:rPr>
            <w:t xml:space="preserve">  </w:t>
          </w:r>
        </w:p>
      </w:tc>
      <w:tc>
        <w:tcPr>
          <w:tcW w:w="9329" w:type="dxa"/>
          <w:tcBorders>
            <w:bottom w:val="single" w:sz="4" w:space="0" w:color="auto"/>
          </w:tcBorders>
          <w:vAlign w:val="center"/>
        </w:tcPr>
        <w:p w:rsidR="00402732" w:rsidRDefault="00402732" w:rsidP="00402732">
          <w:pPr>
            <w:keepNext/>
            <w:widowControl/>
            <w:ind w:left="142"/>
            <w:jc w:val="center"/>
            <w:outlineLvl w:val="0"/>
            <w:rPr>
              <w:rFonts w:ascii="Arial" w:eastAsia="Times New Roman" w:hAnsi="Arial" w:cs="Arial"/>
              <w:b/>
              <w:color w:val="auto"/>
              <w:sz w:val="32"/>
              <w:szCs w:val="22"/>
              <w:lang w:val="en-GB" w:eastAsia="ro-RO"/>
            </w:rPr>
          </w:pPr>
        </w:p>
        <w:p w:rsidR="006F3A0D" w:rsidRPr="00402732" w:rsidRDefault="006F3A0D" w:rsidP="00402732">
          <w:pPr>
            <w:keepNext/>
            <w:widowControl/>
            <w:ind w:left="142"/>
            <w:jc w:val="center"/>
            <w:outlineLvl w:val="0"/>
            <w:rPr>
              <w:rFonts w:ascii="Arial" w:eastAsia="Times New Roman" w:hAnsi="Arial" w:cs="Arial"/>
              <w:b/>
              <w:color w:val="auto"/>
              <w:sz w:val="32"/>
              <w:szCs w:val="22"/>
              <w:lang w:val="en-GB" w:eastAsia="ro-RO"/>
            </w:rPr>
          </w:pPr>
        </w:p>
        <w:p w:rsidR="006F3A0D" w:rsidRDefault="006F3A0D" w:rsidP="00402732">
          <w:pPr>
            <w:keepNext/>
            <w:widowControl/>
            <w:ind w:left="142"/>
            <w:jc w:val="center"/>
            <w:outlineLvl w:val="0"/>
            <w:rPr>
              <w:rFonts w:ascii="Arial" w:eastAsia="Times New Roman" w:hAnsi="Arial" w:cs="Arial"/>
              <w:b/>
              <w:color w:val="auto"/>
              <w:lang w:val="en-GB" w:eastAsia="ro-RO"/>
            </w:rPr>
          </w:pPr>
        </w:p>
        <w:p w:rsidR="00402732" w:rsidRPr="00402732" w:rsidRDefault="00402732" w:rsidP="00402732">
          <w:pPr>
            <w:keepNext/>
            <w:widowControl/>
            <w:ind w:left="142"/>
            <w:jc w:val="center"/>
            <w:outlineLvl w:val="0"/>
            <w:rPr>
              <w:rFonts w:ascii="Arial" w:eastAsia="Times New Roman" w:hAnsi="Arial" w:cs="Arial"/>
              <w:b/>
              <w:color w:val="auto"/>
              <w:lang w:val="en-GB" w:eastAsia="ro-RO"/>
            </w:rPr>
          </w:pPr>
          <w:r w:rsidRPr="00402732">
            <w:rPr>
              <w:rFonts w:ascii="Arial" w:eastAsia="Times New Roman" w:hAnsi="Arial" w:cs="Arial"/>
              <w:b/>
              <w:color w:val="auto"/>
              <w:lang w:val="en-GB" w:eastAsia="ro-RO"/>
            </w:rPr>
            <w:t>SPITALUL MUNICIPAL GHEORGHENI</w:t>
          </w:r>
        </w:p>
      </w:tc>
    </w:tr>
    <w:tr w:rsidR="00402732" w:rsidRPr="00402732" w:rsidTr="006F3A0D">
      <w:trPr>
        <w:cantSplit/>
        <w:trHeight w:val="1383"/>
      </w:trPr>
      <w:tc>
        <w:tcPr>
          <w:tcW w:w="1939" w:type="dxa"/>
          <w:vMerge/>
        </w:tcPr>
        <w:p w:rsidR="00402732" w:rsidRPr="00402732" w:rsidRDefault="00402732" w:rsidP="00402732">
          <w:pPr>
            <w:widowControl/>
            <w:tabs>
              <w:tab w:val="center" w:pos="4536"/>
              <w:tab w:val="right" w:pos="9072"/>
            </w:tabs>
            <w:rPr>
              <w:rFonts w:ascii="Calibri" w:eastAsia="Times New Roman" w:hAnsi="Calibri" w:cs="Times New Roman"/>
              <w:color w:val="auto"/>
              <w:lang w:val="en-US"/>
            </w:rPr>
          </w:pPr>
        </w:p>
      </w:tc>
      <w:tc>
        <w:tcPr>
          <w:tcW w:w="9329" w:type="dxa"/>
          <w:tcBorders>
            <w:top w:val="single" w:sz="4" w:space="0" w:color="auto"/>
          </w:tcBorders>
        </w:tcPr>
        <w:p w:rsidR="00402732" w:rsidRPr="00444862" w:rsidRDefault="00402732" w:rsidP="00444862">
          <w:pPr>
            <w:pStyle w:val="NoSpacing"/>
            <w:jc w:val="center"/>
            <w:rPr>
              <w:noProof/>
              <w:sz w:val="16"/>
              <w:lang w:val="en-GB"/>
            </w:rPr>
          </w:pPr>
          <w:r w:rsidRPr="00444862">
            <w:rPr>
              <w:noProof/>
              <w:sz w:val="16"/>
            </w:rPr>
            <w:t xml:space="preserve">Gheorgheni, </w:t>
          </w:r>
          <w:r w:rsidRPr="00444862">
            <w:rPr>
              <w:noProof/>
              <w:sz w:val="16"/>
              <w:lang w:val="en-GB"/>
            </w:rPr>
            <w:t>b-dul Lacu Roșu , nr.16, jud. Harghita – RO, C.I.F. 4367370,</w:t>
          </w:r>
        </w:p>
        <w:p w:rsidR="00402732" w:rsidRPr="00444862" w:rsidRDefault="00402732" w:rsidP="00444862">
          <w:pPr>
            <w:pStyle w:val="NoSpacing"/>
            <w:jc w:val="center"/>
            <w:rPr>
              <w:noProof/>
              <w:sz w:val="16"/>
              <w:lang w:val="en-GB"/>
            </w:rPr>
          </w:pPr>
          <w:r w:rsidRPr="00444862">
            <w:rPr>
              <w:noProof/>
              <w:sz w:val="16"/>
              <w:lang w:val="en-GB"/>
            </w:rPr>
            <w:t>Tel. 004-0266-365032, Tel/Fax. 004-0266-364071, e-mail:secretariat@spitalgh.ro</w:t>
          </w:r>
        </w:p>
        <w:p w:rsidR="00402732" w:rsidRPr="00402732" w:rsidRDefault="00402732" w:rsidP="00444862">
          <w:pPr>
            <w:pStyle w:val="NoSpacing"/>
            <w:jc w:val="center"/>
            <w:rPr>
              <w:noProof/>
            </w:rPr>
          </w:pPr>
          <w:r w:rsidRPr="00444862">
            <w:rPr>
              <w:noProof/>
              <w:sz w:val="16"/>
            </w:rPr>
            <w:t xml:space="preserve">cod poștal 535500 </w:t>
          </w:r>
          <w:r w:rsidRPr="00444862">
            <w:rPr>
              <w:sz w:val="16"/>
              <w:lang w:val="en-US"/>
            </w:rPr>
            <w:t>– RO</w:t>
          </w:r>
        </w:p>
        <w:p w:rsidR="00402732" w:rsidRPr="00402732" w:rsidRDefault="00402732" w:rsidP="00402732">
          <w:pPr>
            <w:widowControl/>
            <w:tabs>
              <w:tab w:val="center" w:pos="4536"/>
              <w:tab w:val="right" w:pos="9072"/>
            </w:tabs>
            <w:jc w:val="center"/>
            <w:rPr>
              <w:rFonts w:ascii="Arial" w:eastAsia="Times New Roman" w:hAnsi="Arial" w:cs="Arial"/>
              <w:color w:val="auto"/>
              <w:sz w:val="18"/>
              <w:szCs w:val="18"/>
              <w:lang w:val="en-US"/>
            </w:rPr>
          </w:pPr>
        </w:p>
      </w:tc>
    </w:tr>
  </w:tbl>
  <w:p w:rsidR="00402732" w:rsidRDefault="00402732" w:rsidP="00C732B0">
    <w:pPr>
      <w:pStyle w:val="Header"/>
    </w:pPr>
  </w:p>
  <w:p w:rsidR="006F3A0D" w:rsidRDefault="006F3A0D" w:rsidP="00C732B0">
    <w:pPr>
      <w:pStyle w:val="Header"/>
    </w:pPr>
  </w:p>
  <w:p w:rsidR="006F3A0D" w:rsidRDefault="006F3A0D" w:rsidP="00C732B0">
    <w:pPr>
      <w:pStyle w:val="Header"/>
    </w:pPr>
  </w:p>
  <w:p w:rsidR="006F3A0D" w:rsidRPr="00C732B0" w:rsidRDefault="006F3A0D" w:rsidP="00C732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4FD65CF2"/>
    <w:lvl w:ilvl="0">
      <w:start w:val="1"/>
      <w:numFmt w:val="decimal"/>
      <w:lvlText w:val="%1."/>
      <w:lvlJc w:val="left"/>
      <w:rPr>
        <w:rFonts w:ascii="Times New Roman" w:hAnsi="Times New Roman" w:cs="Times New Roman"/>
        <w:b w:val="0"/>
        <w:bCs w:val="0"/>
        <w:i w:val="0"/>
        <w:iCs/>
        <w:smallCaps w:val="0"/>
        <w:strike w:val="0"/>
        <w:color w:val="000000"/>
        <w:spacing w:val="0"/>
        <w:w w:val="100"/>
        <w:position w:val="0"/>
        <w:sz w:val="24"/>
        <w:szCs w:val="20"/>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abstractNum>
  <w:abstractNum w:abstractNumId="1">
    <w:nsid w:val="00000011"/>
    <w:multiLevelType w:val="multilevel"/>
    <w:tmpl w:val="C4A8E8A8"/>
    <w:lvl w:ilvl="0">
      <w:start w:val="1"/>
      <w:numFmt w:val="decimal"/>
      <w:lvlText w:val="%1."/>
      <w:lvlJc w:val="left"/>
      <w:rPr>
        <w:rFonts w:ascii="Times New Roman" w:hAnsi="Times New Roman" w:cs="Times New Roman"/>
        <w:b w:val="0"/>
        <w:bCs w:val="0"/>
        <w:i w:val="0"/>
        <w:iCs/>
        <w:smallCaps w:val="0"/>
        <w:strike w:val="0"/>
        <w:color w:val="000000"/>
        <w:spacing w:val="0"/>
        <w:w w:val="100"/>
        <w:position w:val="0"/>
        <w:sz w:val="24"/>
        <w:szCs w:val="20"/>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abstractNum>
  <w:abstractNum w:abstractNumId="2">
    <w:nsid w:val="00000013"/>
    <w:multiLevelType w:val="multilevel"/>
    <w:tmpl w:val="C0CCF44C"/>
    <w:lvl w:ilvl="0">
      <w:start w:val="1"/>
      <w:numFmt w:val="decimal"/>
      <w:lvlText w:val="%1."/>
      <w:lvlJc w:val="left"/>
      <w:rPr>
        <w:rFonts w:ascii="Times New Roman" w:hAnsi="Times New Roman" w:cs="Times New Roman"/>
        <w:b w:val="0"/>
        <w:bCs w:val="0"/>
        <w:i w:val="0"/>
        <w:iCs/>
        <w:smallCaps w:val="0"/>
        <w:strike w:val="0"/>
        <w:color w:val="000000"/>
        <w:spacing w:val="0"/>
        <w:w w:val="100"/>
        <w:position w:val="0"/>
        <w:sz w:val="24"/>
        <w:szCs w:val="20"/>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0"/>
        <w:szCs w:val="20"/>
        <w:u w:val="none"/>
      </w:rPr>
    </w:lvl>
  </w:abstractNum>
  <w:abstractNum w:abstractNumId="3">
    <w:nsid w:val="07CC6057"/>
    <w:multiLevelType w:val="hybridMultilevel"/>
    <w:tmpl w:val="138C2AA8"/>
    <w:lvl w:ilvl="0" w:tplc="DFF40DF4">
      <w:start w:val="1"/>
      <w:numFmt w:val="decimal"/>
      <w:lvlText w:val="4.%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89604DA"/>
    <w:multiLevelType w:val="multilevel"/>
    <w:tmpl w:val="BCD26938"/>
    <w:lvl w:ilvl="0">
      <w:start w:val="1"/>
      <w:numFmt w:val="decimal"/>
      <w:lvlText w:val="%1."/>
      <w:lvlJc w:val="left"/>
      <w:rPr>
        <w:b/>
        <w:bCs w:val="0"/>
        <w:i w:val="0"/>
        <w:iCs w:val="0"/>
        <w:smallCaps w:val="0"/>
        <w:strike w:val="0"/>
        <w:color w:val="000000"/>
        <w:spacing w:val="0"/>
        <w:w w:val="100"/>
        <w:position w:val="0"/>
        <w:sz w:val="25"/>
        <w:szCs w:val="25"/>
        <w:u w:val="none"/>
        <w:lang w:val="ro-RO"/>
      </w:rPr>
    </w:lvl>
    <w:lvl w:ilvl="1">
      <w:start w:val="1"/>
      <w:numFmt w:val="decimal"/>
      <w:lvlText w:val="1.%2."/>
      <w:lvlJc w:val="left"/>
      <w:rPr>
        <w:rFonts w:ascii="Times New Roman" w:hAnsi="Times New Roman" w:cs="Times New Roman" w:hint="default"/>
        <w:b w:val="0"/>
        <w:i w:val="0"/>
        <w:sz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8D1CAA"/>
    <w:multiLevelType w:val="hybridMultilevel"/>
    <w:tmpl w:val="1FCAF75C"/>
    <w:lvl w:ilvl="0" w:tplc="272C0658">
      <w:start w:val="1"/>
      <w:numFmt w:val="decimal"/>
      <w:lvlText w:val="3.%1."/>
      <w:lvlJc w:val="left"/>
      <w:pPr>
        <w:ind w:left="72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5C18B2"/>
    <w:multiLevelType w:val="hybridMultilevel"/>
    <w:tmpl w:val="84F29F30"/>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17BB1712"/>
    <w:multiLevelType w:val="hybridMultilevel"/>
    <w:tmpl w:val="645C8DB4"/>
    <w:lvl w:ilvl="0" w:tplc="2208F60E">
      <w:start w:val="1"/>
      <w:numFmt w:val="decimal"/>
      <w:lvlText w:val="6.%1."/>
      <w:lvlJc w:val="left"/>
      <w:pPr>
        <w:ind w:left="1170" w:hanging="360"/>
      </w:pPr>
      <w:rPr>
        <w:rFonts w:hint="default"/>
        <w:b w:val="0"/>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1A0A1F64"/>
    <w:multiLevelType w:val="hybridMultilevel"/>
    <w:tmpl w:val="13F0520E"/>
    <w:lvl w:ilvl="0" w:tplc="6B422198">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C45C30"/>
    <w:multiLevelType w:val="hybridMultilevel"/>
    <w:tmpl w:val="1B4A6F70"/>
    <w:lvl w:ilvl="0" w:tplc="6B422198">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4A3539"/>
    <w:multiLevelType w:val="hybridMultilevel"/>
    <w:tmpl w:val="32FE8AD6"/>
    <w:lvl w:ilvl="0" w:tplc="6B422198">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BD0F6D"/>
    <w:multiLevelType w:val="hybridMultilevel"/>
    <w:tmpl w:val="FB9AD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E0178F"/>
    <w:multiLevelType w:val="hybridMultilevel"/>
    <w:tmpl w:val="E84E769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nsid w:val="2F033FAB"/>
    <w:multiLevelType w:val="hybridMultilevel"/>
    <w:tmpl w:val="F4A62076"/>
    <w:lvl w:ilvl="0" w:tplc="ADFE95D2">
      <w:start w:val="1"/>
      <w:numFmt w:val="decimal"/>
      <w:lvlText w:val="2.%1."/>
      <w:lvlJc w:val="left"/>
      <w:pPr>
        <w:ind w:left="720" w:hanging="360"/>
      </w:pPr>
      <w:rPr>
        <w:rFonts w:ascii="Times New Roman" w:hAnsi="Times New Roman" w:cs="Times New Roman"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06556B3"/>
    <w:multiLevelType w:val="hybridMultilevel"/>
    <w:tmpl w:val="84F29F30"/>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341957C4"/>
    <w:multiLevelType w:val="hybridMultilevel"/>
    <w:tmpl w:val="986289DC"/>
    <w:lvl w:ilvl="0" w:tplc="7E8AFB18">
      <w:start w:val="5"/>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1757CE"/>
    <w:multiLevelType w:val="hybridMultilevel"/>
    <w:tmpl w:val="DD488CC2"/>
    <w:lvl w:ilvl="0" w:tplc="6B422198">
      <w:start w:val="1"/>
      <w:numFmt w:val="bullet"/>
      <w:lvlText w:val=""/>
      <w:lvlJc w:val="righ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nsid w:val="3B113D2D"/>
    <w:multiLevelType w:val="hybridMultilevel"/>
    <w:tmpl w:val="62446934"/>
    <w:lvl w:ilvl="0" w:tplc="6B422198">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247D94"/>
    <w:multiLevelType w:val="hybridMultilevel"/>
    <w:tmpl w:val="B778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9D75C2"/>
    <w:multiLevelType w:val="hybridMultilevel"/>
    <w:tmpl w:val="057A5DF2"/>
    <w:lvl w:ilvl="0" w:tplc="3F947970">
      <w:start w:val="1"/>
      <w:numFmt w:val="decimal"/>
      <w:lvlText w:val="5.%1."/>
      <w:lvlJc w:val="left"/>
      <w:pPr>
        <w:ind w:left="72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B02674"/>
    <w:multiLevelType w:val="multilevel"/>
    <w:tmpl w:val="024463DE"/>
    <w:lvl w:ilvl="0">
      <w:start w:val="1"/>
      <w:numFmt w:val="decimal"/>
      <w:suff w:val="space"/>
      <w:lvlText w:val="%1."/>
      <w:lvlJc w:val="left"/>
      <w:pPr>
        <w:ind w:left="0" w:firstLine="0"/>
      </w:pPr>
      <w:rPr>
        <w:rFonts w:ascii="Arial" w:eastAsia="Times New Roman" w:hAnsi="Arial" w:cs="Arial" w:hint="default"/>
        <w:b/>
        <w:bCs/>
        <w:i w:val="0"/>
        <w:iCs w:val="0"/>
        <w:smallCaps w:val="0"/>
        <w:strike w:val="0"/>
        <w:color w:val="000000"/>
        <w:spacing w:val="20"/>
        <w:w w:val="100"/>
        <w:position w:val="0"/>
        <w:sz w:val="22"/>
        <w:szCs w:val="23"/>
        <w:u w:val="none"/>
        <w:lang w:val="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nsid w:val="58FF7768"/>
    <w:multiLevelType w:val="hybridMultilevel"/>
    <w:tmpl w:val="B134ADCA"/>
    <w:lvl w:ilvl="0" w:tplc="8586F872">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5E31C3"/>
    <w:multiLevelType w:val="multilevel"/>
    <w:tmpl w:val="D34CA322"/>
    <w:lvl w:ilvl="0">
      <w:start w:val="1"/>
      <w:numFmt w:val="decimal"/>
      <w:suff w:val="space"/>
      <w:lvlText w:val="%1."/>
      <w:lvlJc w:val="left"/>
      <w:pPr>
        <w:ind w:left="0" w:firstLine="0"/>
      </w:pPr>
      <w:rPr>
        <w:rFonts w:ascii="Arial" w:eastAsia="Times New Roman" w:hAnsi="Arial" w:cs="Arial" w:hint="default"/>
        <w:b/>
        <w:bCs/>
        <w:i w:val="0"/>
        <w:iCs w:val="0"/>
        <w:smallCaps w:val="0"/>
        <w:strike w:val="0"/>
        <w:color w:val="000000"/>
        <w:spacing w:val="20"/>
        <w:w w:val="100"/>
        <w:position w:val="0"/>
        <w:sz w:val="22"/>
        <w:szCs w:val="23"/>
        <w:u w:val="none"/>
        <w:lang w:val="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nsid w:val="75DE18AF"/>
    <w:multiLevelType w:val="multilevel"/>
    <w:tmpl w:val="B3BCE500"/>
    <w:lvl w:ilvl="0">
      <w:start w:val="1"/>
      <w:numFmt w:val="decimal"/>
      <w:suff w:val="space"/>
      <w:lvlText w:val="%1."/>
      <w:lvlJc w:val="left"/>
      <w:pPr>
        <w:ind w:left="0" w:firstLine="0"/>
      </w:pPr>
      <w:rPr>
        <w:rFonts w:ascii="Arial" w:eastAsia="Times New Roman" w:hAnsi="Arial" w:cs="Arial" w:hint="default"/>
        <w:b/>
        <w:bCs w:val="0"/>
        <w:i w:val="0"/>
        <w:iCs w:val="0"/>
        <w:smallCaps w:val="0"/>
        <w:strike w:val="0"/>
        <w:color w:val="000000"/>
        <w:spacing w:val="1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nsid w:val="765A3C01"/>
    <w:multiLevelType w:val="multilevel"/>
    <w:tmpl w:val="B51687B0"/>
    <w:lvl w:ilvl="0">
      <w:start w:val="1"/>
      <w:numFmt w:val="decimal"/>
      <w:suff w:val="space"/>
      <w:lvlText w:val="%1."/>
      <w:lvlJc w:val="left"/>
      <w:pPr>
        <w:ind w:left="0" w:firstLine="0"/>
      </w:pPr>
      <w:rPr>
        <w:rFonts w:ascii="Arial" w:eastAsia="Times New Roman" w:hAnsi="Arial" w:cs="Arial" w:hint="default"/>
        <w:b w:val="0"/>
        <w:bCs w:val="0"/>
        <w:i w:val="0"/>
        <w:iCs w:val="0"/>
        <w:smallCaps w:val="0"/>
        <w:strike w:val="0"/>
        <w:color w:val="000000"/>
        <w:spacing w:val="10"/>
        <w:w w:val="100"/>
        <w:position w:val="0"/>
        <w:sz w:val="24"/>
        <w:szCs w:val="24"/>
        <w:u w:val="none"/>
        <w:lang w:val="ro-R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7A125322"/>
    <w:multiLevelType w:val="hybridMultilevel"/>
    <w:tmpl w:val="55D8B52E"/>
    <w:lvl w:ilvl="0" w:tplc="04090015">
      <w:start w:val="1"/>
      <w:numFmt w:val="upperLetter"/>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5"/>
  </w:num>
  <w:num w:numId="3">
    <w:abstractNumId w:val="21"/>
  </w:num>
  <w:num w:numId="4">
    <w:abstractNumId w:val="13"/>
  </w:num>
  <w:num w:numId="5">
    <w:abstractNumId w:val="5"/>
  </w:num>
  <w:num w:numId="6">
    <w:abstractNumId w:val="3"/>
  </w:num>
  <w:num w:numId="7">
    <w:abstractNumId w:val="19"/>
  </w:num>
  <w:num w:numId="8">
    <w:abstractNumId w:val="7"/>
  </w:num>
  <w:num w:numId="9">
    <w:abstractNumId w:val="22"/>
  </w:num>
  <w:num w:numId="10">
    <w:abstractNumId w:val="18"/>
  </w:num>
  <w:num w:numId="11">
    <w:abstractNumId w:val="24"/>
  </w:num>
  <w:num w:numId="12">
    <w:abstractNumId w:val="23"/>
  </w:num>
  <w:num w:numId="13">
    <w:abstractNumId w:val="20"/>
  </w:num>
  <w:num w:numId="14">
    <w:abstractNumId w:val="9"/>
  </w:num>
  <w:num w:numId="15">
    <w:abstractNumId w:val="8"/>
  </w:num>
  <w:num w:numId="16">
    <w:abstractNumId w:val="17"/>
  </w:num>
  <w:num w:numId="17">
    <w:abstractNumId w:val="0"/>
  </w:num>
  <w:num w:numId="18">
    <w:abstractNumId w:val="11"/>
  </w:num>
  <w:num w:numId="19">
    <w:abstractNumId w:val="6"/>
  </w:num>
  <w:num w:numId="20">
    <w:abstractNumId w:val="14"/>
  </w:num>
  <w:num w:numId="21">
    <w:abstractNumId w:val="1"/>
  </w:num>
  <w:num w:numId="22">
    <w:abstractNumId w:val="15"/>
  </w:num>
  <w:num w:numId="23">
    <w:abstractNumId w:val="2"/>
  </w:num>
  <w:num w:numId="24">
    <w:abstractNumId w:val="12"/>
  </w:num>
  <w:num w:numId="25">
    <w:abstractNumId w:val="16"/>
  </w:num>
  <w:num w:numId="26">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81"/>
  <w:drawingGridVerticalSpacing w:val="181"/>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556753"/>
    <w:rsid w:val="000377CC"/>
    <w:rsid w:val="000A57F1"/>
    <w:rsid w:val="000D20C4"/>
    <w:rsid w:val="00133661"/>
    <w:rsid w:val="001559D3"/>
    <w:rsid w:val="00174EC7"/>
    <w:rsid w:val="0018747D"/>
    <w:rsid w:val="00193687"/>
    <w:rsid w:val="001B49E6"/>
    <w:rsid w:val="001F1D53"/>
    <w:rsid w:val="002153EB"/>
    <w:rsid w:val="00272E2F"/>
    <w:rsid w:val="00324985"/>
    <w:rsid w:val="00402732"/>
    <w:rsid w:val="00405F0C"/>
    <w:rsid w:val="00444862"/>
    <w:rsid w:val="00467594"/>
    <w:rsid w:val="00472C56"/>
    <w:rsid w:val="0047601A"/>
    <w:rsid w:val="005263BC"/>
    <w:rsid w:val="00556753"/>
    <w:rsid w:val="005E1667"/>
    <w:rsid w:val="0065002F"/>
    <w:rsid w:val="006B241D"/>
    <w:rsid w:val="006F3A0D"/>
    <w:rsid w:val="00703C99"/>
    <w:rsid w:val="0075153E"/>
    <w:rsid w:val="00813282"/>
    <w:rsid w:val="008A7323"/>
    <w:rsid w:val="008C4964"/>
    <w:rsid w:val="008D2386"/>
    <w:rsid w:val="0091288C"/>
    <w:rsid w:val="00966DE1"/>
    <w:rsid w:val="00A61C4D"/>
    <w:rsid w:val="00A77CA2"/>
    <w:rsid w:val="00B41E56"/>
    <w:rsid w:val="00B73A29"/>
    <w:rsid w:val="00B91B3C"/>
    <w:rsid w:val="00BC5EFD"/>
    <w:rsid w:val="00C200B3"/>
    <w:rsid w:val="00C55F6B"/>
    <w:rsid w:val="00C66DCE"/>
    <w:rsid w:val="00C732B0"/>
    <w:rsid w:val="00DD1267"/>
    <w:rsid w:val="00DE2C48"/>
    <w:rsid w:val="00E21C0C"/>
    <w:rsid w:val="00E235D3"/>
    <w:rsid w:val="00E25E26"/>
    <w:rsid w:val="00F1645B"/>
    <w:rsid w:val="00F62989"/>
    <w:rsid w:val="00F730F2"/>
    <w:rsid w:val="00F75757"/>
    <w:rsid w:val="00FB411A"/>
    <w:rsid w:val="00FD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o-RO"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Cmsor1">
    <w:name w:val="Címsor #1_"/>
    <w:basedOn w:val="DefaultParagraphFont"/>
    <w:link w:val="Cmsor10"/>
    <w:rPr>
      <w:rFonts w:ascii="Times New Roman" w:eastAsia="Times New Roman" w:hAnsi="Times New Roman" w:cs="Times New Roman"/>
      <w:b/>
      <w:bCs/>
      <w:i w:val="0"/>
      <w:iCs w:val="0"/>
      <w:smallCaps w:val="0"/>
      <w:strike w:val="0"/>
      <w:sz w:val="69"/>
      <w:szCs w:val="69"/>
      <w:u w:val="none"/>
    </w:rPr>
  </w:style>
  <w:style w:type="character" w:customStyle="1" w:styleId="Cmsor11">
    <w:name w:val="Címsor #1"/>
    <w:basedOn w:val="Cmsor1"/>
    <w:rPr>
      <w:rFonts w:ascii="Times New Roman" w:eastAsia="Times New Roman" w:hAnsi="Times New Roman" w:cs="Times New Roman"/>
      <w:b/>
      <w:bCs/>
      <w:i w:val="0"/>
      <w:iCs w:val="0"/>
      <w:smallCaps w:val="0"/>
      <w:strike w:val="0"/>
      <w:color w:val="000000"/>
      <w:spacing w:val="0"/>
      <w:w w:val="100"/>
      <w:position w:val="0"/>
      <w:sz w:val="69"/>
      <w:szCs w:val="69"/>
      <w:u w:val="none"/>
      <w:lang w:val="ro-RO"/>
    </w:rPr>
  </w:style>
  <w:style w:type="character" w:customStyle="1" w:styleId="Szvegtrzs2">
    <w:name w:val="Szövegtörzs (2)_"/>
    <w:basedOn w:val="DefaultParagraphFont"/>
    <w:link w:val="Szvegtrzs20"/>
    <w:uiPriority w:val="99"/>
    <w:rPr>
      <w:rFonts w:ascii="Times New Roman" w:eastAsia="Times New Roman" w:hAnsi="Times New Roman" w:cs="Times New Roman"/>
      <w:b/>
      <w:bCs/>
      <w:i w:val="0"/>
      <w:iCs w:val="0"/>
      <w:smallCaps w:val="0"/>
      <w:strike w:val="0"/>
      <w:sz w:val="46"/>
      <w:szCs w:val="46"/>
      <w:u w:val="none"/>
    </w:rPr>
  </w:style>
  <w:style w:type="character" w:customStyle="1" w:styleId="Szvegtrzs21">
    <w:name w:val="Szövegtörzs (2)"/>
    <w:basedOn w:val="Szvegtrzs2"/>
    <w:rPr>
      <w:rFonts w:ascii="Times New Roman" w:eastAsia="Times New Roman" w:hAnsi="Times New Roman" w:cs="Times New Roman"/>
      <w:b/>
      <w:bCs/>
      <w:i w:val="0"/>
      <w:iCs w:val="0"/>
      <w:smallCaps w:val="0"/>
      <w:strike w:val="0"/>
      <w:color w:val="000000"/>
      <w:spacing w:val="0"/>
      <w:w w:val="100"/>
      <w:position w:val="0"/>
      <w:sz w:val="46"/>
      <w:szCs w:val="46"/>
      <w:u w:val="none"/>
      <w:lang w:val="ro-RO"/>
    </w:rPr>
  </w:style>
  <w:style w:type="character" w:customStyle="1" w:styleId="Szvegtrzs3">
    <w:name w:val="Szövegtörzs (3)_"/>
    <w:basedOn w:val="DefaultParagraphFont"/>
    <w:link w:val="Szvegtrzs30"/>
    <w:rPr>
      <w:rFonts w:ascii="Times New Roman" w:eastAsia="Times New Roman" w:hAnsi="Times New Roman" w:cs="Times New Roman"/>
      <w:b/>
      <w:bCs/>
      <w:i w:val="0"/>
      <w:iCs w:val="0"/>
      <w:smallCaps w:val="0"/>
      <w:strike w:val="0"/>
      <w:sz w:val="37"/>
      <w:szCs w:val="37"/>
      <w:u w:val="none"/>
    </w:rPr>
  </w:style>
  <w:style w:type="character" w:customStyle="1" w:styleId="Szvegtrzs4">
    <w:name w:val="Szövegtörzs (4)_"/>
    <w:basedOn w:val="DefaultParagraphFont"/>
    <w:link w:val="Szvegtrzs40"/>
    <w:rPr>
      <w:rFonts w:ascii="Times New Roman" w:eastAsia="Times New Roman" w:hAnsi="Times New Roman" w:cs="Times New Roman"/>
      <w:b/>
      <w:bCs/>
      <w:i w:val="0"/>
      <w:iCs w:val="0"/>
      <w:smallCaps w:val="0"/>
      <w:strike w:val="0"/>
      <w:sz w:val="25"/>
      <w:szCs w:val="25"/>
      <w:u w:val="none"/>
    </w:rPr>
  </w:style>
  <w:style w:type="character" w:customStyle="1" w:styleId="Szvegtrzs4Nemflkvr">
    <w:name w:val="Szövegtörzs (4) + Nem félkövér"/>
    <w:basedOn w:val="Szvegtrzs4"/>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Szvegtrzs">
    <w:name w:val="Szövegtörzs_"/>
    <w:basedOn w:val="DefaultParagraphFont"/>
    <w:link w:val="Szvegtrzs0"/>
    <w:uiPriority w:val="99"/>
    <w:rPr>
      <w:rFonts w:ascii="Times New Roman" w:eastAsia="Times New Roman" w:hAnsi="Times New Roman" w:cs="Times New Roman"/>
      <w:b w:val="0"/>
      <w:bCs w:val="0"/>
      <w:i w:val="0"/>
      <w:iCs w:val="0"/>
      <w:smallCaps w:val="0"/>
      <w:strike w:val="0"/>
      <w:sz w:val="25"/>
      <w:szCs w:val="25"/>
      <w:u w:val="none"/>
    </w:rPr>
  </w:style>
  <w:style w:type="character" w:customStyle="1" w:styleId="SzvegtrzsFlkvr">
    <w:name w:val="Szövegtörzs + Félkövér"/>
    <w:basedOn w:val="Szvegtrzs"/>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Szvegtrzs1">
    <w:name w:val="Szövegtörzs"/>
    <w:basedOn w:val="Szvegtrzs"/>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o-RO"/>
    </w:rPr>
  </w:style>
  <w:style w:type="character" w:customStyle="1" w:styleId="Szvegtrzs5">
    <w:name w:val="Szövegtörzs"/>
    <w:basedOn w:val="Szvegtrzs"/>
    <w:rPr>
      <w:rFonts w:ascii="Times New Roman" w:eastAsia="Times New Roman" w:hAnsi="Times New Roman" w:cs="Times New Roman"/>
      <w:b w:val="0"/>
      <w:bCs w:val="0"/>
      <w:i w:val="0"/>
      <w:iCs w:val="0"/>
      <w:smallCaps w:val="0"/>
      <w:strike w:val="0"/>
      <w:color w:val="000000"/>
      <w:spacing w:val="0"/>
      <w:w w:val="100"/>
      <w:position w:val="0"/>
      <w:sz w:val="25"/>
      <w:szCs w:val="25"/>
      <w:u w:val="none"/>
    </w:rPr>
  </w:style>
  <w:style w:type="character" w:customStyle="1" w:styleId="Szvegtrzs6">
    <w:name w:val="Szövegtörzs"/>
    <w:basedOn w:val="Szvegtrzs"/>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o-RO"/>
    </w:rPr>
  </w:style>
  <w:style w:type="character" w:customStyle="1" w:styleId="SzvegtrzsFlkvr0">
    <w:name w:val="Szövegtörzs + Félkövér"/>
    <w:basedOn w:val="Szvegtrzs"/>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Cmsor2">
    <w:name w:val="Címsor #2_"/>
    <w:basedOn w:val="DefaultParagraphFont"/>
    <w:link w:val="Cmsor20"/>
    <w:rPr>
      <w:rFonts w:ascii="Times New Roman" w:eastAsia="Times New Roman" w:hAnsi="Times New Roman" w:cs="Times New Roman"/>
      <w:b/>
      <w:bCs/>
      <w:i w:val="0"/>
      <w:iCs w:val="0"/>
      <w:smallCaps w:val="0"/>
      <w:strike w:val="0"/>
      <w:sz w:val="25"/>
      <w:szCs w:val="25"/>
      <w:u w:val="none"/>
    </w:rPr>
  </w:style>
  <w:style w:type="character" w:customStyle="1" w:styleId="SzvegtrzsFlkvr1">
    <w:name w:val="Szövegtörzs + Félkövér"/>
    <w:aliases w:val="Dőlt"/>
    <w:basedOn w:val="Szvegtrzs"/>
    <w:rPr>
      <w:rFonts w:ascii="Times New Roman" w:eastAsia="Times New Roman" w:hAnsi="Times New Roman" w:cs="Times New Roman"/>
      <w:b/>
      <w:bCs/>
      <w:i/>
      <w:iCs/>
      <w:smallCaps w:val="0"/>
      <w:strike w:val="0"/>
      <w:color w:val="000000"/>
      <w:spacing w:val="0"/>
      <w:w w:val="100"/>
      <w:position w:val="0"/>
      <w:sz w:val="25"/>
      <w:szCs w:val="25"/>
      <w:u w:val="none"/>
      <w:lang w:val="ro-RO"/>
    </w:rPr>
  </w:style>
  <w:style w:type="character" w:customStyle="1" w:styleId="SzvegtrzsArial">
    <w:name w:val="Szövegtörzs + Arial"/>
    <w:aliases w:val="9 pt,Félkövér"/>
    <w:basedOn w:val="Szvegtrzs"/>
    <w:rPr>
      <w:rFonts w:ascii="Arial" w:eastAsia="Arial" w:hAnsi="Arial" w:cs="Arial"/>
      <w:b/>
      <w:bCs/>
      <w:i w:val="0"/>
      <w:iCs w:val="0"/>
      <w:smallCaps w:val="0"/>
      <w:strike w:val="0"/>
      <w:color w:val="000000"/>
      <w:spacing w:val="0"/>
      <w:w w:val="100"/>
      <w:position w:val="0"/>
      <w:sz w:val="18"/>
      <w:szCs w:val="18"/>
      <w:u w:val="none"/>
      <w:lang w:val="ro-RO"/>
    </w:rPr>
  </w:style>
  <w:style w:type="character" w:customStyle="1" w:styleId="SzvegtrzsArial0">
    <w:name w:val="Szövegtörzs + Arial"/>
    <w:aliases w:val="7 pt"/>
    <w:basedOn w:val="Szvegtrzs"/>
    <w:rPr>
      <w:rFonts w:ascii="Arial" w:eastAsia="Arial" w:hAnsi="Arial" w:cs="Arial"/>
      <w:b w:val="0"/>
      <w:bCs w:val="0"/>
      <w:i w:val="0"/>
      <w:iCs w:val="0"/>
      <w:smallCaps w:val="0"/>
      <w:strike w:val="0"/>
      <w:color w:val="000000"/>
      <w:spacing w:val="0"/>
      <w:w w:val="100"/>
      <w:position w:val="0"/>
      <w:sz w:val="14"/>
      <w:szCs w:val="14"/>
      <w:u w:val="none"/>
      <w:lang w:val="ro-RO"/>
    </w:rPr>
  </w:style>
  <w:style w:type="character" w:customStyle="1" w:styleId="SzvegtrzsDavid">
    <w:name w:val="Szövegtörzs + David"/>
    <w:aliases w:val="34 pt"/>
    <w:basedOn w:val="Szvegtrzs"/>
    <w:rPr>
      <w:rFonts w:ascii="David" w:eastAsia="David" w:hAnsi="David" w:cs="David"/>
      <w:b w:val="0"/>
      <w:bCs w:val="0"/>
      <w:i w:val="0"/>
      <w:iCs w:val="0"/>
      <w:smallCaps w:val="0"/>
      <w:strike w:val="0"/>
      <w:color w:val="000000"/>
      <w:spacing w:val="0"/>
      <w:w w:val="100"/>
      <w:position w:val="0"/>
      <w:sz w:val="68"/>
      <w:szCs w:val="68"/>
      <w:u w:val="none"/>
    </w:rPr>
  </w:style>
  <w:style w:type="character" w:customStyle="1" w:styleId="Szvegtrzs14pt">
    <w:name w:val="Szövegtörzs + 14 pt"/>
    <w:basedOn w:val="Szvegtrzs"/>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SzvegtrzsArial1">
    <w:name w:val="Szövegtörzs + Arial"/>
    <w:aliases w:val="7 pt"/>
    <w:basedOn w:val="Szvegtrzs"/>
    <w:rPr>
      <w:rFonts w:ascii="Arial" w:eastAsia="Arial" w:hAnsi="Arial" w:cs="Arial"/>
      <w:b w:val="0"/>
      <w:bCs w:val="0"/>
      <w:i w:val="0"/>
      <w:iCs w:val="0"/>
      <w:smallCaps w:val="0"/>
      <w:strike w:val="0"/>
      <w:color w:val="FFFFFF"/>
      <w:spacing w:val="0"/>
      <w:w w:val="100"/>
      <w:position w:val="0"/>
      <w:sz w:val="14"/>
      <w:szCs w:val="14"/>
      <w:u w:val="none"/>
      <w:lang w:val="ro-RO"/>
    </w:rPr>
  </w:style>
  <w:style w:type="character" w:customStyle="1" w:styleId="SzvegtrzsSimSun">
    <w:name w:val="Szövegtörzs + SimSun"/>
    <w:aliases w:val="28.5 pt,Térköz -3 pt"/>
    <w:basedOn w:val="Szvegtrzs"/>
    <w:rPr>
      <w:rFonts w:ascii="SimSun" w:eastAsia="SimSun" w:hAnsi="SimSun" w:cs="SimSun"/>
      <w:b w:val="0"/>
      <w:bCs w:val="0"/>
      <w:i w:val="0"/>
      <w:iCs w:val="0"/>
      <w:smallCaps w:val="0"/>
      <w:strike w:val="0"/>
      <w:color w:val="FFFFFF"/>
      <w:spacing w:val="-70"/>
      <w:w w:val="100"/>
      <w:position w:val="0"/>
      <w:sz w:val="57"/>
      <w:szCs w:val="57"/>
      <w:u w:val="none"/>
    </w:rPr>
  </w:style>
  <w:style w:type="character" w:customStyle="1" w:styleId="SzvegtrzsArial2">
    <w:name w:val="Szövegtörzs + Arial"/>
    <w:aliases w:val="7 pt,Dőlt,Térköz 2 pt"/>
    <w:basedOn w:val="Szvegtrzs"/>
    <w:rPr>
      <w:rFonts w:ascii="Arial" w:eastAsia="Arial" w:hAnsi="Arial" w:cs="Arial"/>
      <w:b w:val="0"/>
      <w:bCs w:val="0"/>
      <w:i/>
      <w:iCs/>
      <w:smallCaps w:val="0"/>
      <w:strike w:val="0"/>
      <w:color w:val="FFFFFF"/>
      <w:spacing w:val="50"/>
      <w:w w:val="100"/>
      <w:position w:val="0"/>
      <w:sz w:val="14"/>
      <w:szCs w:val="14"/>
      <w:u w:val="none"/>
      <w:lang w:val="ro-RO"/>
    </w:rPr>
  </w:style>
  <w:style w:type="character" w:customStyle="1" w:styleId="SzvegtrzsSimSun0">
    <w:name w:val="Szövegtörzs + SimSun"/>
    <w:aliases w:val="28.5 pt,Térköz -3 pt"/>
    <w:basedOn w:val="Szvegtrzs"/>
    <w:rPr>
      <w:rFonts w:ascii="SimSun" w:eastAsia="SimSun" w:hAnsi="SimSun" w:cs="SimSun"/>
      <w:b w:val="0"/>
      <w:bCs w:val="0"/>
      <w:i w:val="0"/>
      <w:iCs w:val="0"/>
      <w:smallCaps w:val="0"/>
      <w:strike w:val="0"/>
      <w:color w:val="000000"/>
      <w:spacing w:val="-70"/>
      <w:w w:val="100"/>
      <w:position w:val="0"/>
      <w:sz w:val="57"/>
      <w:szCs w:val="57"/>
      <w:u w:val="none"/>
      <w:lang w:val="ro-RO"/>
    </w:rPr>
  </w:style>
  <w:style w:type="character" w:customStyle="1" w:styleId="SzvegtrzsArial3">
    <w:name w:val="Szövegtörzs + Arial"/>
    <w:aliases w:val="7 pt"/>
    <w:basedOn w:val="Szvegtrzs"/>
    <w:rPr>
      <w:rFonts w:ascii="Arial" w:eastAsia="Arial" w:hAnsi="Arial" w:cs="Arial"/>
      <w:b w:val="0"/>
      <w:bCs w:val="0"/>
      <w:i w:val="0"/>
      <w:iCs w:val="0"/>
      <w:smallCaps w:val="0"/>
      <w:strike w:val="0"/>
      <w:color w:val="000000"/>
      <w:spacing w:val="0"/>
      <w:w w:val="100"/>
      <w:position w:val="0"/>
      <w:sz w:val="14"/>
      <w:szCs w:val="14"/>
      <w:u w:val="none"/>
      <w:lang w:val="ro-RO"/>
    </w:rPr>
  </w:style>
  <w:style w:type="character" w:customStyle="1" w:styleId="SzvegtrzsSimSun1">
    <w:name w:val="Szövegtörzs + SimSun"/>
    <w:aliases w:val="31 pt,Térköz -2 pt"/>
    <w:basedOn w:val="Szvegtrzs"/>
    <w:rPr>
      <w:rFonts w:ascii="SimSun" w:eastAsia="SimSun" w:hAnsi="SimSun" w:cs="SimSun"/>
      <w:b w:val="0"/>
      <w:bCs w:val="0"/>
      <w:i w:val="0"/>
      <w:iCs w:val="0"/>
      <w:smallCaps w:val="0"/>
      <w:strike w:val="0"/>
      <w:color w:val="000000"/>
      <w:spacing w:val="-40"/>
      <w:w w:val="100"/>
      <w:position w:val="0"/>
      <w:sz w:val="62"/>
      <w:szCs w:val="62"/>
      <w:u w:val="none"/>
    </w:rPr>
  </w:style>
  <w:style w:type="character" w:customStyle="1" w:styleId="SzvegtrzsSimSun2">
    <w:name w:val="Szövegtörzs + SimSun"/>
    <w:aliases w:val="31 pt,Kiskapitális,Térköz -2 pt"/>
    <w:basedOn w:val="Szvegtrzs"/>
    <w:rPr>
      <w:rFonts w:ascii="SimSun" w:eastAsia="SimSun" w:hAnsi="SimSun" w:cs="SimSun"/>
      <w:b w:val="0"/>
      <w:bCs w:val="0"/>
      <w:i w:val="0"/>
      <w:iCs w:val="0"/>
      <w:smallCaps/>
      <w:strike w:val="0"/>
      <w:color w:val="000000"/>
      <w:spacing w:val="-40"/>
      <w:w w:val="100"/>
      <w:position w:val="0"/>
      <w:sz w:val="62"/>
      <w:szCs w:val="62"/>
      <w:u w:val="none"/>
      <w:lang w:val="ro-RO"/>
    </w:rPr>
  </w:style>
  <w:style w:type="character" w:customStyle="1" w:styleId="SzvegtrzsSimSun3">
    <w:name w:val="Szövegtörzs + SimSun"/>
    <w:aliases w:val="31 pt,Térköz -2 pt"/>
    <w:basedOn w:val="Szvegtrzs"/>
    <w:rPr>
      <w:rFonts w:ascii="SimSun" w:eastAsia="SimSun" w:hAnsi="SimSun" w:cs="SimSun"/>
      <w:b w:val="0"/>
      <w:bCs w:val="0"/>
      <w:i w:val="0"/>
      <w:iCs w:val="0"/>
      <w:smallCaps w:val="0"/>
      <w:strike w:val="0"/>
      <w:color w:val="000000"/>
      <w:spacing w:val="-40"/>
      <w:w w:val="100"/>
      <w:position w:val="0"/>
      <w:sz w:val="62"/>
      <w:szCs w:val="62"/>
      <w:u w:val="none"/>
    </w:rPr>
  </w:style>
  <w:style w:type="character" w:customStyle="1" w:styleId="SzvegtrzsSimSun4">
    <w:name w:val="Szövegtörzs + SimSun"/>
    <w:aliases w:val="10 pt"/>
    <w:basedOn w:val="Szvegtrzs"/>
    <w:rPr>
      <w:rFonts w:ascii="SimSun" w:eastAsia="SimSun" w:hAnsi="SimSun" w:cs="SimSun"/>
      <w:b w:val="0"/>
      <w:bCs w:val="0"/>
      <w:i w:val="0"/>
      <w:iCs w:val="0"/>
      <w:smallCaps w:val="0"/>
      <w:strike w:val="0"/>
      <w:color w:val="000000"/>
      <w:spacing w:val="0"/>
      <w:w w:val="100"/>
      <w:position w:val="0"/>
      <w:sz w:val="20"/>
      <w:szCs w:val="20"/>
      <w:u w:val="none"/>
    </w:rPr>
  </w:style>
  <w:style w:type="character" w:customStyle="1" w:styleId="SzvegtrzsSimSun5">
    <w:name w:val="Szövegtörzs + SimSun"/>
    <w:aliases w:val="28.5 pt,Térköz -3 pt"/>
    <w:basedOn w:val="Szvegtrzs"/>
    <w:rPr>
      <w:rFonts w:ascii="SimSun" w:eastAsia="SimSun" w:hAnsi="SimSun" w:cs="SimSun"/>
      <w:b w:val="0"/>
      <w:bCs w:val="0"/>
      <w:i w:val="0"/>
      <w:iCs w:val="0"/>
      <w:smallCaps w:val="0"/>
      <w:strike w:val="0"/>
      <w:color w:val="000000"/>
      <w:spacing w:val="-70"/>
      <w:w w:val="100"/>
      <w:position w:val="0"/>
      <w:sz w:val="57"/>
      <w:szCs w:val="57"/>
      <w:u w:val="none"/>
    </w:rPr>
  </w:style>
  <w:style w:type="character" w:customStyle="1" w:styleId="SzvegtrzsArial4">
    <w:name w:val="Szövegtörzs + Arial"/>
    <w:aliases w:val="7 pt"/>
    <w:basedOn w:val="Szvegtrzs"/>
    <w:rPr>
      <w:rFonts w:ascii="Arial" w:eastAsia="Arial" w:hAnsi="Arial" w:cs="Arial"/>
      <w:b w:val="0"/>
      <w:bCs w:val="0"/>
      <w:i w:val="0"/>
      <w:iCs w:val="0"/>
      <w:smallCaps w:val="0"/>
      <w:strike w:val="0"/>
      <w:color w:val="FFFFFF"/>
      <w:spacing w:val="0"/>
      <w:w w:val="100"/>
      <w:position w:val="0"/>
      <w:sz w:val="14"/>
      <w:szCs w:val="14"/>
      <w:u w:val="none"/>
      <w:lang w:val="ro-RO"/>
    </w:rPr>
  </w:style>
  <w:style w:type="character" w:customStyle="1" w:styleId="Szvegtrzs5Exact">
    <w:name w:val="Szövegtörzs (5) Exact"/>
    <w:basedOn w:val="DefaultParagraphFont"/>
    <w:link w:val="Szvegtrzs50"/>
    <w:rPr>
      <w:rFonts w:ascii="Arial" w:eastAsia="Arial" w:hAnsi="Arial" w:cs="Arial"/>
      <w:b w:val="0"/>
      <w:bCs w:val="0"/>
      <w:i w:val="0"/>
      <w:iCs w:val="0"/>
      <w:smallCaps w:val="0"/>
      <w:strike w:val="0"/>
      <w:spacing w:val="1"/>
      <w:sz w:val="13"/>
      <w:szCs w:val="13"/>
      <w:u w:val="none"/>
    </w:rPr>
  </w:style>
  <w:style w:type="character" w:customStyle="1" w:styleId="Szvegtrzs6Exact">
    <w:name w:val="Szövegtörzs (6) Exact"/>
    <w:basedOn w:val="DefaultParagraphFont"/>
    <w:link w:val="Szvegtrzs60"/>
    <w:rPr>
      <w:rFonts w:ascii="Arial" w:eastAsia="Arial" w:hAnsi="Arial" w:cs="Arial"/>
      <w:b w:val="0"/>
      <w:bCs w:val="0"/>
      <w:i w:val="0"/>
      <w:iCs w:val="0"/>
      <w:smallCaps w:val="0"/>
      <w:strike w:val="0"/>
      <w:spacing w:val="22"/>
      <w:sz w:val="8"/>
      <w:szCs w:val="8"/>
      <w:u w:val="none"/>
    </w:rPr>
  </w:style>
  <w:style w:type="character" w:customStyle="1" w:styleId="Szvegtrzs7Exact">
    <w:name w:val="Szövegtörzs (7) Exact"/>
    <w:basedOn w:val="DefaultParagraphFont"/>
    <w:link w:val="Szvegtrzs7"/>
    <w:rPr>
      <w:rFonts w:ascii="Times New Roman" w:eastAsia="Times New Roman" w:hAnsi="Times New Roman" w:cs="Times New Roman"/>
      <w:b w:val="0"/>
      <w:bCs w:val="0"/>
      <w:i w:val="0"/>
      <w:iCs w:val="0"/>
      <w:smallCaps w:val="0"/>
      <w:strike w:val="0"/>
      <w:spacing w:val="3"/>
      <w:sz w:val="12"/>
      <w:szCs w:val="12"/>
      <w:u w:val="none"/>
    </w:rPr>
  </w:style>
  <w:style w:type="character" w:customStyle="1" w:styleId="Szvegtrzs7Exact0">
    <w:name w:val="Szövegtörzs (7) Exact"/>
    <w:basedOn w:val="Szvegtrzs7Exact"/>
    <w:rPr>
      <w:rFonts w:ascii="Times New Roman" w:eastAsia="Times New Roman" w:hAnsi="Times New Roman" w:cs="Times New Roman"/>
      <w:b w:val="0"/>
      <w:bCs w:val="0"/>
      <w:i w:val="0"/>
      <w:iCs w:val="0"/>
      <w:smallCaps w:val="0"/>
      <w:strike w:val="0"/>
      <w:color w:val="000000"/>
      <w:spacing w:val="3"/>
      <w:w w:val="100"/>
      <w:position w:val="0"/>
      <w:sz w:val="12"/>
      <w:szCs w:val="12"/>
      <w:u w:val="none"/>
      <w:lang w:val="ro-RO"/>
    </w:rPr>
  </w:style>
  <w:style w:type="character" w:customStyle="1" w:styleId="Szvegtrzs5Exact0">
    <w:name w:val="Szövegtörzs (5) Exact"/>
    <w:basedOn w:val="Szvegtrzs5Exact"/>
    <w:rPr>
      <w:rFonts w:ascii="Arial" w:eastAsia="Arial" w:hAnsi="Arial" w:cs="Arial"/>
      <w:b w:val="0"/>
      <w:bCs w:val="0"/>
      <w:i w:val="0"/>
      <w:iCs w:val="0"/>
      <w:smallCaps w:val="0"/>
      <w:strike w:val="0"/>
      <w:color w:val="000000"/>
      <w:spacing w:val="1"/>
      <w:w w:val="100"/>
      <w:position w:val="0"/>
      <w:sz w:val="13"/>
      <w:szCs w:val="13"/>
      <w:u w:val="none"/>
      <w:lang w:val="ro-RO"/>
    </w:rPr>
  </w:style>
  <w:style w:type="character" w:customStyle="1" w:styleId="Szvegtrzs8Exact">
    <w:name w:val="Szövegtörzs (8) Exact"/>
    <w:basedOn w:val="DefaultParagraphFont"/>
    <w:link w:val="Szvegtrzs8"/>
    <w:rPr>
      <w:rFonts w:ascii="Arial" w:eastAsia="Arial" w:hAnsi="Arial" w:cs="Arial"/>
      <w:b/>
      <w:bCs/>
      <w:i w:val="0"/>
      <w:iCs w:val="0"/>
      <w:smallCaps w:val="0"/>
      <w:strike w:val="0"/>
      <w:spacing w:val="5"/>
      <w:sz w:val="17"/>
      <w:szCs w:val="17"/>
      <w:u w:val="none"/>
    </w:rPr>
  </w:style>
  <w:style w:type="character" w:customStyle="1" w:styleId="Szvegtrzs9Exact">
    <w:name w:val="Szövegtörzs (9) Exact"/>
    <w:basedOn w:val="DefaultParagraphFont"/>
    <w:link w:val="Szvegtrzs9"/>
    <w:rPr>
      <w:rFonts w:ascii="Arial" w:eastAsia="Arial" w:hAnsi="Arial" w:cs="Arial"/>
      <w:b/>
      <w:bCs/>
      <w:i w:val="0"/>
      <w:iCs w:val="0"/>
      <w:smallCaps w:val="0"/>
      <w:strike w:val="0"/>
      <w:spacing w:val="2"/>
      <w:sz w:val="13"/>
      <w:szCs w:val="13"/>
      <w:u w:val="none"/>
    </w:rPr>
  </w:style>
  <w:style w:type="character" w:customStyle="1" w:styleId="Szvegtrzs10Exact">
    <w:name w:val="Szövegtörzs (10) Exact"/>
    <w:basedOn w:val="DefaultParagraphFont"/>
    <w:link w:val="Szvegtrzs10"/>
    <w:rPr>
      <w:rFonts w:ascii="Arial" w:eastAsia="Arial" w:hAnsi="Arial" w:cs="Arial"/>
      <w:b w:val="0"/>
      <w:bCs w:val="0"/>
      <w:i w:val="0"/>
      <w:iCs w:val="0"/>
      <w:smallCaps w:val="0"/>
      <w:strike w:val="0"/>
      <w:spacing w:val="-2"/>
      <w:sz w:val="14"/>
      <w:szCs w:val="14"/>
      <w:u w:val="none"/>
    </w:rPr>
  </w:style>
  <w:style w:type="character" w:customStyle="1" w:styleId="Szvegtrzs5Exact1">
    <w:name w:val="Szövegtörzs (5) Exact"/>
    <w:basedOn w:val="Szvegtrzs5Exact"/>
    <w:rPr>
      <w:rFonts w:ascii="Arial" w:eastAsia="Arial" w:hAnsi="Arial" w:cs="Arial"/>
      <w:b w:val="0"/>
      <w:bCs w:val="0"/>
      <w:i w:val="0"/>
      <w:iCs w:val="0"/>
      <w:smallCaps w:val="0"/>
      <w:strike w:val="0"/>
      <w:color w:val="000000"/>
      <w:spacing w:val="1"/>
      <w:w w:val="100"/>
      <w:position w:val="0"/>
      <w:sz w:val="13"/>
      <w:szCs w:val="13"/>
      <w:u w:val="single"/>
      <w:lang w:val="ro-RO"/>
    </w:rPr>
  </w:style>
  <w:style w:type="character" w:customStyle="1" w:styleId="Szvegtrzs11Exact">
    <w:name w:val="Szövegtörzs (11) Exact"/>
    <w:basedOn w:val="DefaultParagraphFont"/>
    <w:link w:val="Szvegtrzs11"/>
    <w:rPr>
      <w:rFonts w:ascii="Arial" w:eastAsia="Arial" w:hAnsi="Arial" w:cs="Arial"/>
      <w:b w:val="0"/>
      <w:bCs w:val="0"/>
      <w:i w:val="0"/>
      <w:iCs w:val="0"/>
      <w:smallCaps w:val="0"/>
      <w:strike w:val="0"/>
      <w:spacing w:val="16"/>
      <w:sz w:val="12"/>
      <w:szCs w:val="12"/>
      <w:u w:val="none"/>
    </w:rPr>
  </w:style>
  <w:style w:type="character" w:customStyle="1" w:styleId="Szvegtrzs12Exact">
    <w:name w:val="Szövegtörzs (12) Exact"/>
    <w:basedOn w:val="DefaultParagraphFont"/>
    <w:link w:val="Szvegtrzs12"/>
    <w:rPr>
      <w:rFonts w:ascii="Times New Roman" w:eastAsia="Times New Roman" w:hAnsi="Times New Roman" w:cs="Times New Roman"/>
      <w:b w:val="0"/>
      <w:bCs w:val="0"/>
      <w:i w:val="0"/>
      <w:iCs w:val="0"/>
      <w:smallCaps w:val="0"/>
      <w:strike w:val="0"/>
      <w:spacing w:val="4"/>
      <w:sz w:val="15"/>
      <w:szCs w:val="15"/>
      <w:u w:val="none"/>
    </w:rPr>
  </w:style>
  <w:style w:type="character" w:customStyle="1" w:styleId="Szvegtrzs5Exact2">
    <w:name w:val="Szövegtörzs (5) Exact"/>
    <w:basedOn w:val="Szvegtrzs5Exact"/>
    <w:rPr>
      <w:rFonts w:ascii="Arial" w:eastAsia="Arial" w:hAnsi="Arial" w:cs="Arial"/>
      <w:b w:val="0"/>
      <w:bCs w:val="0"/>
      <w:i w:val="0"/>
      <w:iCs w:val="0"/>
      <w:smallCaps w:val="0"/>
      <w:strike w:val="0"/>
      <w:color w:val="000000"/>
      <w:spacing w:val="1"/>
      <w:w w:val="100"/>
      <w:position w:val="0"/>
      <w:sz w:val="13"/>
      <w:szCs w:val="13"/>
      <w:u w:val="none"/>
    </w:rPr>
  </w:style>
  <w:style w:type="character" w:customStyle="1" w:styleId="SzvegtrzsArial5">
    <w:name w:val="Szövegtörzs + Arial"/>
    <w:aliases w:val="7 pt,Dőlt,Térköz 2 pt"/>
    <w:basedOn w:val="Szvegtrzs"/>
    <w:rPr>
      <w:rFonts w:ascii="Arial" w:eastAsia="Arial" w:hAnsi="Arial" w:cs="Arial"/>
      <w:b w:val="0"/>
      <w:bCs w:val="0"/>
      <w:i/>
      <w:iCs/>
      <w:smallCaps w:val="0"/>
      <w:strike w:val="0"/>
      <w:color w:val="000000"/>
      <w:spacing w:val="50"/>
      <w:w w:val="100"/>
      <w:position w:val="0"/>
      <w:sz w:val="14"/>
      <w:szCs w:val="14"/>
      <w:u w:val="none"/>
      <w:lang w:val="ro-RO"/>
    </w:rPr>
  </w:style>
  <w:style w:type="character" w:customStyle="1" w:styleId="Szvegtrzs165pt">
    <w:name w:val="Szövegtörzs + 16.5 pt"/>
    <w:aliases w:val="Félkövér,Térköz -1 pt"/>
    <w:basedOn w:val="Szvegtrzs"/>
    <w:rPr>
      <w:rFonts w:ascii="Times New Roman" w:eastAsia="Times New Roman" w:hAnsi="Times New Roman" w:cs="Times New Roman"/>
      <w:b/>
      <w:bCs/>
      <w:i w:val="0"/>
      <w:iCs w:val="0"/>
      <w:smallCaps w:val="0"/>
      <w:strike w:val="0"/>
      <w:color w:val="000000"/>
      <w:spacing w:val="-20"/>
      <w:w w:val="100"/>
      <w:position w:val="0"/>
      <w:sz w:val="33"/>
      <w:szCs w:val="33"/>
      <w:u w:val="none"/>
      <w:lang w:val="ro-RO"/>
    </w:rPr>
  </w:style>
  <w:style w:type="character" w:customStyle="1" w:styleId="Szvegtrzs165pt0">
    <w:name w:val="Szövegtörzs + 16.5 pt"/>
    <w:aliases w:val="Félkövér,Térköz -1 pt"/>
    <w:basedOn w:val="Szvegtrzs"/>
    <w:rPr>
      <w:rFonts w:ascii="Times New Roman" w:eastAsia="Times New Roman" w:hAnsi="Times New Roman" w:cs="Times New Roman"/>
      <w:b/>
      <w:bCs/>
      <w:i w:val="0"/>
      <w:iCs w:val="0"/>
      <w:smallCaps w:val="0"/>
      <w:strike w:val="0"/>
      <w:color w:val="000000"/>
      <w:spacing w:val="-20"/>
      <w:w w:val="100"/>
      <w:position w:val="0"/>
      <w:sz w:val="33"/>
      <w:szCs w:val="33"/>
      <w:u w:val="none"/>
    </w:rPr>
  </w:style>
  <w:style w:type="character" w:customStyle="1" w:styleId="SzvegtrzsSimSun6">
    <w:name w:val="Szövegtörzs + SimSun"/>
    <w:aliases w:val="17.5 pt,Térköz -2 pt"/>
    <w:basedOn w:val="Szvegtrzs"/>
    <w:rPr>
      <w:rFonts w:ascii="SimSun" w:eastAsia="SimSun" w:hAnsi="SimSun" w:cs="SimSun"/>
      <w:b w:val="0"/>
      <w:bCs w:val="0"/>
      <w:i w:val="0"/>
      <w:iCs w:val="0"/>
      <w:smallCaps w:val="0"/>
      <w:strike w:val="0"/>
      <w:color w:val="000000"/>
      <w:spacing w:val="-50"/>
      <w:w w:val="100"/>
      <w:position w:val="0"/>
      <w:sz w:val="35"/>
      <w:szCs w:val="35"/>
      <w:u w:val="none"/>
    </w:rPr>
  </w:style>
  <w:style w:type="character" w:customStyle="1" w:styleId="Szvegtrzs165pt1">
    <w:name w:val="Szövegtörzs + 16.5 pt"/>
    <w:aliases w:val="Félkövér,Térköz -1 pt"/>
    <w:basedOn w:val="Szvegtrzs"/>
    <w:rPr>
      <w:rFonts w:ascii="Times New Roman" w:eastAsia="Times New Roman" w:hAnsi="Times New Roman" w:cs="Times New Roman"/>
      <w:b/>
      <w:bCs/>
      <w:i w:val="0"/>
      <w:iCs w:val="0"/>
      <w:smallCaps w:val="0"/>
      <w:strike w:val="0"/>
      <w:color w:val="000000"/>
      <w:spacing w:val="-20"/>
      <w:w w:val="100"/>
      <w:position w:val="0"/>
      <w:sz w:val="33"/>
      <w:szCs w:val="33"/>
      <w:u w:val="none"/>
      <w:lang w:val="ro-RO"/>
    </w:rPr>
  </w:style>
  <w:style w:type="character" w:customStyle="1" w:styleId="SzvegtrzsSimSun7">
    <w:name w:val="Szövegtörzs + SimSun"/>
    <w:aliases w:val="17.5 pt,Térköz -2 pt"/>
    <w:basedOn w:val="Szvegtrzs"/>
    <w:rPr>
      <w:rFonts w:ascii="SimSun" w:eastAsia="SimSun" w:hAnsi="SimSun" w:cs="SimSun"/>
      <w:b w:val="0"/>
      <w:bCs w:val="0"/>
      <w:i w:val="0"/>
      <w:iCs w:val="0"/>
      <w:smallCaps w:val="0"/>
      <w:strike w:val="0"/>
      <w:color w:val="000000"/>
      <w:spacing w:val="-50"/>
      <w:w w:val="100"/>
      <w:position w:val="0"/>
      <w:sz w:val="35"/>
      <w:szCs w:val="35"/>
      <w:u w:val="none"/>
      <w:lang w:val="ro-RO"/>
    </w:rPr>
  </w:style>
  <w:style w:type="character" w:customStyle="1" w:styleId="SzvegtrzsSimSun8">
    <w:name w:val="Szövegtörzs + SimSun"/>
    <w:aliases w:val="16.5 pt,Méretezés 10%"/>
    <w:basedOn w:val="Szvegtrzs"/>
    <w:rPr>
      <w:rFonts w:ascii="SimSun" w:eastAsia="SimSun" w:hAnsi="SimSun" w:cs="SimSun"/>
      <w:b w:val="0"/>
      <w:bCs w:val="0"/>
      <w:i w:val="0"/>
      <w:iCs w:val="0"/>
      <w:smallCaps w:val="0"/>
      <w:strike w:val="0"/>
      <w:color w:val="000000"/>
      <w:spacing w:val="0"/>
      <w:w w:val="10"/>
      <w:position w:val="0"/>
      <w:sz w:val="33"/>
      <w:szCs w:val="33"/>
      <w:u w:val="none"/>
    </w:rPr>
  </w:style>
  <w:style w:type="character" w:customStyle="1" w:styleId="SzvegtrzsFranklinGothicDemi">
    <w:name w:val="Szövegtörzs + Franklin Gothic Demi"/>
    <w:aliases w:val="16.5 pt,Térköz -2 pt"/>
    <w:basedOn w:val="Szvegtrzs"/>
    <w:rPr>
      <w:rFonts w:ascii="Franklin Gothic Demi" w:eastAsia="Franklin Gothic Demi" w:hAnsi="Franklin Gothic Demi" w:cs="Franklin Gothic Demi"/>
      <w:b w:val="0"/>
      <w:bCs w:val="0"/>
      <w:i w:val="0"/>
      <w:iCs w:val="0"/>
      <w:smallCaps w:val="0"/>
      <w:strike w:val="0"/>
      <w:color w:val="000000"/>
      <w:spacing w:val="-40"/>
      <w:w w:val="100"/>
      <w:position w:val="0"/>
      <w:sz w:val="33"/>
      <w:szCs w:val="33"/>
      <w:u w:val="none"/>
    </w:rPr>
  </w:style>
  <w:style w:type="character" w:customStyle="1" w:styleId="SzvegtrzsArial6">
    <w:name w:val="Szövegtörzs + Arial"/>
    <w:aliases w:val="7 pt"/>
    <w:basedOn w:val="Szvegtrzs"/>
    <w:rPr>
      <w:rFonts w:ascii="Arial" w:eastAsia="Arial" w:hAnsi="Arial" w:cs="Arial"/>
      <w:b w:val="0"/>
      <w:bCs w:val="0"/>
      <w:i w:val="0"/>
      <w:iCs w:val="0"/>
      <w:smallCaps w:val="0"/>
      <w:strike w:val="0"/>
      <w:color w:val="FFFFFF"/>
      <w:spacing w:val="0"/>
      <w:w w:val="100"/>
      <w:position w:val="0"/>
      <w:sz w:val="14"/>
      <w:szCs w:val="14"/>
      <w:u w:val="none"/>
      <w:lang w:val="ro-RO"/>
    </w:rPr>
  </w:style>
  <w:style w:type="character" w:customStyle="1" w:styleId="SzvegtrzsFranklinGothicDemi0">
    <w:name w:val="Szövegtörzs + Franklin Gothic Demi"/>
    <w:aliases w:val="16.5 pt,Térköz -2 pt"/>
    <w:basedOn w:val="Szvegtrzs"/>
    <w:rPr>
      <w:rFonts w:ascii="Franklin Gothic Demi" w:eastAsia="Franklin Gothic Demi" w:hAnsi="Franklin Gothic Demi" w:cs="Franklin Gothic Demi"/>
      <w:b w:val="0"/>
      <w:bCs w:val="0"/>
      <w:i w:val="0"/>
      <w:iCs w:val="0"/>
      <w:smallCaps w:val="0"/>
      <w:strike w:val="0"/>
      <w:color w:val="000000"/>
      <w:spacing w:val="-40"/>
      <w:w w:val="100"/>
      <w:position w:val="0"/>
      <w:sz w:val="33"/>
      <w:szCs w:val="33"/>
      <w:u w:val="none"/>
      <w:lang w:val="ro-RO"/>
    </w:rPr>
  </w:style>
  <w:style w:type="character" w:customStyle="1" w:styleId="SzvegtrzsSimSun9">
    <w:name w:val="Szövegtörzs + SimSun"/>
    <w:aliases w:val="16.5 pt,Méretezés 10%"/>
    <w:basedOn w:val="Szvegtrzs"/>
    <w:rPr>
      <w:rFonts w:ascii="SimSun" w:eastAsia="SimSun" w:hAnsi="SimSun" w:cs="SimSun"/>
      <w:b w:val="0"/>
      <w:bCs w:val="0"/>
      <w:i w:val="0"/>
      <w:iCs w:val="0"/>
      <w:smallCaps w:val="0"/>
      <w:strike w:val="0"/>
      <w:color w:val="000000"/>
      <w:spacing w:val="0"/>
      <w:w w:val="10"/>
      <w:position w:val="0"/>
      <w:sz w:val="33"/>
      <w:szCs w:val="33"/>
      <w:u w:val="none"/>
      <w:lang w:val="ro-RO"/>
    </w:rPr>
  </w:style>
  <w:style w:type="character" w:customStyle="1" w:styleId="SzvegtrzsArial7">
    <w:name w:val="Szövegtörzs + Arial"/>
    <w:aliases w:val="4 pt,Térköz 1 pt"/>
    <w:basedOn w:val="Szvegtrzs"/>
    <w:rPr>
      <w:rFonts w:ascii="Arial" w:eastAsia="Arial" w:hAnsi="Arial" w:cs="Arial"/>
      <w:b w:val="0"/>
      <w:bCs w:val="0"/>
      <w:i w:val="0"/>
      <w:iCs w:val="0"/>
      <w:smallCaps w:val="0"/>
      <w:strike w:val="0"/>
      <w:color w:val="000000"/>
      <w:spacing w:val="20"/>
      <w:w w:val="100"/>
      <w:position w:val="0"/>
      <w:sz w:val="8"/>
      <w:szCs w:val="8"/>
      <w:u w:val="none"/>
      <w:lang w:val="ro-RO"/>
    </w:rPr>
  </w:style>
  <w:style w:type="character" w:customStyle="1" w:styleId="SzvegtrzsArial8">
    <w:name w:val="Szövegtörzs + Arial"/>
    <w:aliases w:val="9 pt,Félkövér"/>
    <w:basedOn w:val="Szvegtrzs"/>
    <w:rPr>
      <w:rFonts w:ascii="Arial" w:eastAsia="Arial" w:hAnsi="Arial" w:cs="Arial"/>
      <w:b/>
      <w:bCs/>
      <w:i w:val="0"/>
      <w:iCs w:val="0"/>
      <w:smallCaps w:val="0"/>
      <w:strike w:val="0"/>
      <w:color w:val="000000"/>
      <w:spacing w:val="0"/>
      <w:w w:val="100"/>
      <w:position w:val="0"/>
      <w:sz w:val="18"/>
      <w:szCs w:val="18"/>
      <w:u w:val="none"/>
      <w:lang w:val="ro-RO"/>
    </w:rPr>
  </w:style>
  <w:style w:type="character" w:customStyle="1" w:styleId="SzvegtrzsArial9">
    <w:name w:val="Szövegtörzs + Arial"/>
    <w:aliases w:val="9 pt,Félkövér"/>
    <w:basedOn w:val="Szvegtrzs"/>
    <w:rPr>
      <w:rFonts w:ascii="Arial" w:eastAsia="Arial" w:hAnsi="Arial" w:cs="Arial"/>
      <w:b/>
      <w:bCs/>
      <w:i w:val="0"/>
      <w:iCs w:val="0"/>
      <w:smallCaps w:val="0"/>
      <w:strike w:val="0"/>
      <w:color w:val="000000"/>
      <w:spacing w:val="0"/>
      <w:w w:val="100"/>
      <w:position w:val="0"/>
      <w:sz w:val="18"/>
      <w:szCs w:val="18"/>
      <w:u w:val="none"/>
    </w:rPr>
  </w:style>
  <w:style w:type="character" w:customStyle="1" w:styleId="Szvegtrzs10pt">
    <w:name w:val="Szövegtörzs + 10 pt"/>
    <w:basedOn w:val="Szvegtrzs"/>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rPr>
  </w:style>
  <w:style w:type="character" w:customStyle="1" w:styleId="SzvegtrzsAriala">
    <w:name w:val="Szövegtörzs + Arial"/>
    <w:aliases w:val="4 pt"/>
    <w:basedOn w:val="Szvegtrzs"/>
    <w:rPr>
      <w:rFonts w:ascii="Arial" w:eastAsia="Arial" w:hAnsi="Arial" w:cs="Arial"/>
      <w:b w:val="0"/>
      <w:bCs w:val="0"/>
      <w:i w:val="0"/>
      <w:iCs w:val="0"/>
      <w:smallCaps w:val="0"/>
      <w:strike w:val="0"/>
      <w:color w:val="FFFFFF"/>
      <w:spacing w:val="0"/>
      <w:w w:val="100"/>
      <w:position w:val="0"/>
      <w:sz w:val="8"/>
      <w:szCs w:val="8"/>
      <w:u w:val="none"/>
      <w:lang w:val="ro-RO"/>
    </w:rPr>
  </w:style>
  <w:style w:type="character" w:customStyle="1" w:styleId="SzvegtrzsArialb">
    <w:name w:val="Szövegtörzs + Arial"/>
    <w:aliases w:val="10.5 pt"/>
    <w:basedOn w:val="Szvegtrzs"/>
    <w:rPr>
      <w:rFonts w:ascii="Arial" w:eastAsia="Arial" w:hAnsi="Arial" w:cs="Arial"/>
      <w:b w:val="0"/>
      <w:bCs w:val="0"/>
      <w:i w:val="0"/>
      <w:iCs w:val="0"/>
      <w:smallCaps w:val="0"/>
      <w:strike w:val="0"/>
      <w:color w:val="000000"/>
      <w:spacing w:val="0"/>
      <w:w w:val="100"/>
      <w:position w:val="0"/>
      <w:sz w:val="21"/>
      <w:szCs w:val="21"/>
      <w:u w:val="none"/>
      <w:lang w:val="ro-RO"/>
    </w:rPr>
  </w:style>
  <w:style w:type="character" w:customStyle="1" w:styleId="SzvegtrzsArialc">
    <w:name w:val="Szövegtörzs + Arial"/>
    <w:aliases w:val="10.5 pt"/>
    <w:basedOn w:val="Szvegtrzs"/>
    <w:rPr>
      <w:rFonts w:ascii="Arial" w:eastAsia="Arial" w:hAnsi="Arial" w:cs="Arial"/>
      <w:b w:val="0"/>
      <w:bCs w:val="0"/>
      <w:i w:val="0"/>
      <w:iCs w:val="0"/>
      <w:smallCaps w:val="0"/>
      <w:strike w:val="0"/>
      <w:color w:val="000000"/>
      <w:spacing w:val="0"/>
      <w:w w:val="100"/>
      <w:position w:val="0"/>
      <w:sz w:val="21"/>
      <w:szCs w:val="21"/>
      <w:u w:val="none"/>
    </w:rPr>
  </w:style>
  <w:style w:type="paragraph" w:customStyle="1" w:styleId="Cmsor10">
    <w:name w:val="Címsor #1"/>
    <w:basedOn w:val="Normal"/>
    <w:link w:val="Cmsor1"/>
    <w:pPr>
      <w:shd w:val="clear" w:color="auto" w:fill="FFFFFF"/>
      <w:spacing w:after="1860" w:line="0" w:lineRule="atLeast"/>
      <w:outlineLvl w:val="0"/>
    </w:pPr>
    <w:rPr>
      <w:rFonts w:ascii="Times New Roman" w:eastAsia="Times New Roman" w:hAnsi="Times New Roman" w:cs="Times New Roman"/>
      <w:b/>
      <w:bCs/>
      <w:sz w:val="69"/>
      <w:szCs w:val="69"/>
    </w:rPr>
  </w:style>
  <w:style w:type="paragraph" w:customStyle="1" w:styleId="Szvegtrzs20">
    <w:name w:val="Szövegtörzs (2)"/>
    <w:basedOn w:val="Normal"/>
    <w:link w:val="Szvegtrzs2"/>
    <w:pPr>
      <w:shd w:val="clear" w:color="auto" w:fill="FFFFFF"/>
      <w:spacing w:before="1860" w:line="538" w:lineRule="exact"/>
      <w:jc w:val="center"/>
    </w:pPr>
    <w:rPr>
      <w:rFonts w:ascii="Times New Roman" w:eastAsia="Times New Roman" w:hAnsi="Times New Roman" w:cs="Times New Roman"/>
      <w:b/>
      <w:bCs/>
      <w:sz w:val="46"/>
      <w:szCs w:val="46"/>
    </w:rPr>
  </w:style>
  <w:style w:type="paragraph" w:customStyle="1" w:styleId="Szvegtrzs30">
    <w:name w:val="Szövegtörzs (3)"/>
    <w:basedOn w:val="Normal"/>
    <w:link w:val="Szvegtrzs3"/>
    <w:pPr>
      <w:shd w:val="clear" w:color="auto" w:fill="FFFFFF"/>
      <w:spacing w:before="3720" w:line="0" w:lineRule="atLeast"/>
    </w:pPr>
    <w:rPr>
      <w:rFonts w:ascii="Times New Roman" w:eastAsia="Times New Roman" w:hAnsi="Times New Roman" w:cs="Times New Roman"/>
      <w:b/>
      <w:bCs/>
      <w:sz w:val="37"/>
      <w:szCs w:val="37"/>
    </w:rPr>
  </w:style>
  <w:style w:type="paragraph" w:customStyle="1" w:styleId="Szvegtrzs40">
    <w:name w:val="Szövegtörzs (4)"/>
    <w:basedOn w:val="Normal"/>
    <w:link w:val="Szvegtrzs4"/>
    <w:pPr>
      <w:shd w:val="clear" w:color="auto" w:fill="FFFFFF"/>
      <w:spacing w:after="240" w:line="317" w:lineRule="exact"/>
      <w:jc w:val="center"/>
    </w:pPr>
    <w:rPr>
      <w:rFonts w:ascii="Times New Roman" w:eastAsia="Times New Roman" w:hAnsi="Times New Roman" w:cs="Times New Roman"/>
      <w:b/>
      <w:bCs/>
      <w:sz w:val="25"/>
      <w:szCs w:val="25"/>
    </w:rPr>
  </w:style>
  <w:style w:type="paragraph" w:customStyle="1" w:styleId="Szvegtrzs0">
    <w:name w:val="Szövegtörzs"/>
    <w:basedOn w:val="Normal"/>
    <w:link w:val="Szvegtrzs"/>
    <w:pPr>
      <w:shd w:val="clear" w:color="auto" w:fill="FFFFFF"/>
      <w:spacing w:before="300" w:line="312" w:lineRule="exact"/>
      <w:ind w:hanging="360"/>
      <w:jc w:val="both"/>
    </w:pPr>
    <w:rPr>
      <w:rFonts w:ascii="Times New Roman" w:eastAsia="Times New Roman" w:hAnsi="Times New Roman" w:cs="Times New Roman"/>
      <w:sz w:val="25"/>
      <w:szCs w:val="25"/>
    </w:rPr>
  </w:style>
  <w:style w:type="paragraph" w:customStyle="1" w:styleId="Cmsor20">
    <w:name w:val="Címsor #2"/>
    <w:basedOn w:val="Normal"/>
    <w:link w:val="Cmsor2"/>
    <w:pPr>
      <w:shd w:val="clear" w:color="auto" w:fill="FFFFFF"/>
      <w:spacing w:before="300" w:line="312" w:lineRule="exact"/>
      <w:outlineLvl w:val="1"/>
    </w:pPr>
    <w:rPr>
      <w:rFonts w:ascii="Times New Roman" w:eastAsia="Times New Roman" w:hAnsi="Times New Roman" w:cs="Times New Roman"/>
      <w:b/>
      <w:bCs/>
      <w:sz w:val="25"/>
      <w:szCs w:val="25"/>
    </w:rPr>
  </w:style>
  <w:style w:type="paragraph" w:customStyle="1" w:styleId="Szvegtrzs50">
    <w:name w:val="Szövegtörzs (5)"/>
    <w:basedOn w:val="Normal"/>
    <w:link w:val="Szvegtrzs5Exact"/>
    <w:pPr>
      <w:shd w:val="clear" w:color="auto" w:fill="FFFFFF"/>
      <w:spacing w:after="60" w:line="0" w:lineRule="atLeast"/>
    </w:pPr>
    <w:rPr>
      <w:rFonts w:ascii="Arial" w:eastAsia="Arial" w:hAnsi="Arial" w:cs="Arial"/>
      <w:spacing w:val="1"/>
      <w:sz w:val="13"/>
      <w:szCs w:val="13"/>
    </w:rPr>
  </w:style>
  <w:style w:type="paragraph" w:customStyle="1" w:styleId="Szvegtrzs60">
    <w:name w:val="Szövegtörzs (6)"/>
    <w:basedOn w:val="Normal"/>
    <w:link w:val="Szvegtrzs6Exact"/>
    <w:pPr>
      <w:shd w:val="clear" w:color="auto" w:fill="FFFFFF"/>
      <w:spacing w:line="0" w:lineRule="atLeast"/>
    </w:pPr>
    <w:rPr>
      <w:rFonts w:ascii="Arial" w:eastAsia="Arial" w:hAnsi="Arial" w:cs="Arial"/>
      <w:spacing w:val="22"/>
      <w:sz w:val="8"/>
      <w:szCs w:val="8"/>
    </w:rPr>
  </w:style>
  <w:style w:type="paragraph" w:customStyle="1" w:styleId="Szvegtrzs7">
    <w:name w:val="Szövegtörzs (7)"/>
    <w:basedOn w:val="Normal"/>
    <w:link w:val="Szvegtrzs7Exact"/>
    <w:pPr>
      <w:shd w:val="clear" w:color="auto" w:fill="FFFFFF"/>
      <w:spacing w:line="0" w:lineRule="atLeast"/>
    </w:pPr>
    <w:rPr>
      <w:rFonts w:ascii="Times New Roman" w:eastAsia="Times New Roman" w:hAnsi="Times New Roman" w:cs="Times New Roman"/>
      <w:spacing w:val="3"/>
      <w:sz w:val="12"/>
      <w:szCs w:val="12"/>
    </w:rPr>
  </w:style>
  <w:style w:type="paragraph" w:customStyle="1" w:styleId="Szvegtrzs8">
    <w:name w:val="Szövegtörzs (8)"/>
    <w:basedOn w:val="Normal"/>
    <w:link w:val="Szvegtrzs8Exact"/>
    <w:pPr>
      <w:shd w:val="clear" w:color="auto" w:fill="FFFFFF"/>
      <w:spacing w:line="0" w:lineRule="atLeast"/>
    </w:pPr>
    <w:rPr>
      <w:rFonts w:ascii="Arial" w:eastAsia="Arial" w:hAnsi="Arial" w:cs="Arial"/>
      <w:b/>
      <w:bCs/>
      <w:spacing w:val="5"/>
      <w:sz w:val="17"/>
      <w:szCs w:val="17"/>
    </w:rPr>
  </w:style>
  <w:style w:type="paragraph" w:customStyle="1" w:styleId="Szvegtrzs9">
    <w:name w:val="Szövegtörzs (9)"/>
    <w:basedOn w:val="Normal"/>
    <w:link w:val="Szvegtrzs9Exact"/>
    <w:pPr>
      <w:shd w:val="clear" w:color="auto" w:fill="FFFFFF"/>
      <w:spacing w:line="0" w:lineRule="atLeast"/>
    </w:pPr>
    <w:rPr>
      <w:rFonts w:ascii="Arial" w:eastAsia="Arial" w:hAnsi="Arial" w:cs="Arial"/>
      <w:b/>
      <w:bCs/>
      <w:spacing w:val="2"/>
      <w:sz w:val="13"/>
      <w:szCs w:val="13"/>
    </w:rPr>
  </w:style>
  <w:style w:type="paragraph" w:customStyle="1" w:styleId="Szvegtrzs10">
    <w:name w:val="Szövegtörzs (10)"/>
    <w:basedOn w:val="Normal"/>
    <w:link w:val="Szvegtrzs10Exact"/>
    <w:pPr>
      <w:shd w:val="clear" w:color="auto" w:fill="FFFFFF"/>
      <w:spacing w:line="0" w:lineRule="atLeast"/>
    </w:pPr>
    <w:rPr>
      <w:rFonts w:ascii="Arial" w:eastAsia="Arial" w:hAnsi="Arial" w:cs="Arial"/>
      <w:spacing w:val="-2"/>
      <w:sz w:val="14"/>
      <w:szCs w:val="14"/>
    </w:rPr>
  </w:style>
  <w:style w:type="paragraph" w:customStyle="1" w:styleId="Szvegtrzs11">
    <w:name w:val="Szövegtörzs (11)"/>
    <w:basedOn w:val="Normal"/>
    <w:link w:val="Szvegtrzs11Exact"/>
    <w:pPr>
      <w:shd w:val="clear" w:color="auto" w:fill="FFFFFF"/>
      <w:spacing w:line="0" w:lineRule="atLeast"/>
    </w:pPr>
    <w:rPr>
      <w:rFonts w:ascii="Arial" w:eastAsia="Arial" w:hAnsi="Arial" w:cs="Arial"/>
      <w:spacing w:val="16"/>
      <w:sz w:val="12"/>
      <w:szCs w:val="12"/>
    </w:rPr>
  </w:style>
  <w:style w:type="paragraph" w:customStyle="1" w:styleId="Szvegtrzs12">
    <w:name w:val="Szövegtörzs (12)"/>
    <w:basedOn w:val="Normal"/>
    <w:link w:val="Szvegtrzs12Exact"/>
    <w:pPr>
      <w:shd w:val="clear" w:color="auto" w:fill="FFFFFF"/>
      <w:spacing w:line="0" w:lineRule="atLeast"/>
    </w:pPr>
    <w:rPr>
      <w:rFonts w:ascii="Times New Roman" w:eastAsia="Times New Roman" w:hAnsi="Times New Roman" w:cs="Times New Roman"/>
      <w:spacing w:val="4"/>
      <w:sz w:val="15"/>
      <w:szCs w:val="15"/>
    </w:rPr>
  </w:style>
  <w:style w:type="paragraph" w:styleId="ListParagraph">
    <w:name w:val="List Paragraph"/>
    <w:basedOn w:val="Normal"/>
    <w:uiPriority w:val="34"/>
    <w:qFormat/>
    <w:rsid w:val="00C200B3"/>
    <w:pPr>
      <w:widowControl/>
      <w:spacing w:after="200" w:line="276" w:lineRule="auto"/>
      <w:ind w:left="720"/>
      <w:contextualSpacing/>
    </w:pPr>
    <w:rPr>
      <w:rFonts w:asciiTheme="minorHAnsi" w:eastAsiaTheme="minorHAnsi" w:hAnsiTheme="minorHAnsi" w:cstheme="minorBidi"/>
      <w:color w:val="auto"/>
      <w:sz w:val="22"/>
      <w:szCs w:val="22"/>
      <w:lang w:val="en-US"/>
    </w:rPr>
  </w:style>
  <w:style w:type="paragraph" w:styleId="NoSpacing">
    <w:name w:val="No Spacing"/>
    <w:autoRedefine/>
    <w:uiPriority w:val="1"/>
    <w:qFormat/>
    <w:rsid w:val="006F3A0D"/>
    <w:rPr>
      <w:rFonts w:ascii="Arial" w:hAnsi="Arial"/>
      <w:color w:val="000000"/>
      <w:lang w:eastAsia="ro-RO"/>
    </w:rPr>
  </w:style>
  <w:style w:type="paragraph" w:styleId="Header">
    <w:name w:val="header"/>
    <w:basedOn w:val="Normal"/>
    <w:link w:val="HeaderChar"/>
    <w:uiPriority w:val="99"/>
    <w:unhideWhenUsed/>
    <w:rsid w:val="00F62989"/>
    <w:pPr>
      <w:tabs>
        <w:tab w:val="center" w:pos="4680"/>
        <w:tab w:val="right" w:pos="9360"/>
      </w:tabs>
    </w:pPr>
  </w:style>
  <w:style w:type="character" w:customStyle="1" w:styleId="HeaderChar">
    <w:name w:val="Header Char"/>
    <w:basedOn w:val="DefaultParagraphFont"/>
    <w:link w:val="Header"/>
    <w:uiPriority w:val="99"/>
    <w:rsid w:val="00F62989"/>
    <w:rPr>
      <w:color w:val="000000"/>
    </w:rPr>
  </w:style>
  <w:style w:type="paragraph" w:styleId="Footer">
    <w:name w:val="footer"/>
    <w:basedOn w:val="Normal"/>
    <w:link w:val="FooterChar"/>
    <w:uiPriority w:val="99"/>
    <w:unhideWhenUsed/>
    <w:rsid w:val="00F62989"/>
    <w:pPr>
      <w:tabs>
        <w:tab w:val="center" w:pos="4680"/>
        <w:tab w:val="right" w:pos="9360"/>
      </w:tabs>
    </w:pPr>
  </w:style>
  <w:style w:type="character" w:customStyle="1" w:styleId="FooterChar">
    <w:name w:val="Footer Char"/>
    <w:basedOn w:val="DefaultParagraphFont"/>
    <w:link w:val="Footer"/>
    <w:uiPriority w:val="99"/>
    <w:rsid w:val="00F62989"/>
    <w:rPr>
      <w:color w:val="000000"/>
    </w:rPr>
  </w:style>
  <w:style w:type="paragraph" w:styleId="BalloonText">
    <w:name w:val="Balloon Text"/>
    <w:basedOn w:val="Normal"/>
    <w:link w:val="BalloonTextChar"/>
    <w:uiPriority w:val="99"/>
    <w:semiHidden/>
    <w:unhideWhenUsed/>
    <w:rsid w:val="00F62989"/>
    <w:rPr>
      <w:rFonts w:ascii="Tahoma" w:hAnsi="Tahoma" w:cs="Tahoma"/>
      <w:sz w:val="16"/>
      <w:szCs w:val="16"/>
    </w:rPr>
  </w:style>
  <w:style w:type="character" w:customStyle="1" w:styleId="BalloonTextChar">
    <w:name w:val="Balloon Text Char"/>
    <w:basedOn w:val="DefaultParagraphFont"/>
    <w:link w:val="BalloonText"/>
    <w:uiPriority w:val="99"/>
    <w:semiHidden/>
    <w:rsid w:val="00F62989"/>
    <w:rPr>
      <w:rFonts w:ascii="Tahoma" w:hAnsi="Tahoma" w:cs="Tahoma"/>
      <w:color w:val="000000"/>
      <w:sz w:val="16"/>
      <w:szCs w:val="16"/>
    </w:rPr>
  </w:style>
  <w:style w:type="paragraph" w:styleId="Title">
    <w:name w:val="Title"/>
    <w:basedOn w:val="Normal"/>
    <w:next w:val="Normal"/>
    <w:link w:val="TitleChar"/>
    <w:uiPriority w:val="10"/>
    <w:qFormat/>
    <w:rsid w:val="00C732B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32B0"/>
    <w:rPr>
      <w:rFonts w:asciiTheme="majorHAnsi" w:eastAsiaTheme="majorEastAsia" w:hAnsiTheme="majorHAnsi" w:cstheme="majorBidi"/>
      <w:color w:val="17365D" w:themeColor="text2" w:themeShade="BF"/>
      <w:spacing w:val="5"/>
      <w:kern w:val="28"/>
      <w:sz w:val="52"/>
      <w:szCs w:val="52"/>
    </w:rPr>
  </w:style>
  <w:style w:type="character" w:customStyle="1" w:styleId="Szvegtrzs2Nemflkvr">
    <w:name w:val="Szövegtörzs (2) + Nem félkövér"/>
    <w:basedOn w:val="Szvegtrzs2"/>
    <w:uiPriority w:val="99"/>
    <w:rsid w:val="001B49E6"/>
    <w:rPr>
      <w:rFonts w:ascii="Times New Roman" w:eastAsia="Times New Roman" w:hAnsi="Times New Roman" w:cs="Times New Roman"/>
      <w:b w:val="0"/>
      <w:bCs w:val="0"/>
      <w:i/>
      <w:iCs/>
      <w:smallCaps w:val="0"/>
      <w:strike w:val="0"/>
      <w:sz w:val="20"/>
      <w:szCs w:val="20"/>
      <w:u w:val="none"/>
    </w:rPr>
  </w:style>
  <w:style w:type="paragraph" w:customStyle="1" w:styleId="Szvegtrzs210">
    <w:name w:val="Szövegtörzs (2)1"/>
    <w:basedOn w:val="Normal"/>
    <w:uiPriority w:val="99"/>
    <w:rsid w:val="001B49E6"/>
    <w:pPr>
      <w:shd w:val="clear" w:color="auto" w:fill="FFFFFF"/>
      <w:spacing w:before="1680" w:after="660" w:line="239" w:lineRule="exact"/>
      <w:jc w:val="center"/>
    </w:pPr>
    <w:rPr>
      <w:rFonts w:ascii="Times New Roman" w:eastAsia="Times New Roman" w:hAnsi="Times New Roman" w:cs="Times New Roman"/>
      <w:b/>
      <w:bCs/>
      <w:i/>
      <w:iCs/>
      <w:color w:val="auto"/>
      <w:sz w:val="20"/>
      <w:szCs w:val="20"/>
    </w:rPr>
  </w:style>
  <w:style w:type="paragraph" w:customStyle="1" w:styleId="Szvegtrzs13">
    <w:name w:val="Szövegtörzs1"/>
    <w:basedOn w:val="Normal"/>
    <w:uiPriority w:val="99"/>
    <w:rsid w:val="001B49E6"/>
    <w:pPr>
      <w:shd w:val="clear" w:color="auto" w:fill="FFFFFF"/>
      <w:spacing w:line="235" w:lineRule="exact"/>
      <w:ind w:hanging="340"/>
      <w:jc w:val="both"/>
    </w:pPr>
    <w:rPr>
      <w:rFonts w:ascii="Times New Roman" w:eastAsia="Times New Roman" w:hAnsi="Times New Roman" w:cs="Times New Roman"/>
      <w:i/>
      <w:iCs/>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864318">
      <w:bodyDiv w:val="1"/>
      <w:marLeft w:val="0"/>
      <w:marRight w:val="0"/>
      <w:marTop w:val="0"/>
      <w:marBottom w:val="0"/>
      <w:divBdr>
        <w:top w:val="none" w:sz="0" w:space="0" w:color="auto"/>
        <w:left w:val="none" w:sz="0" w:space="0" w:color="auto"/>
        <w:bottom w:val="none" w:sz="0" w:space="0" w:color="auto"/>
        <w:right w:val="none" w:sz="0" w:space="0" w:color="auto"/>
      </w:divBdr>
      <w:divsChild>
        <w:div w:id="119761746">
          <w:marLeft w:val="0"/>
          <w:marRight w:val="0"/>
          <w:marTop w:val="0"/>
          <w:marBottom w:val="0"/>
          <w:divBdr>
            <w:top w:val="none" w:sz="0" w:space="0" w:color="auto"/>
            <w:left w:val="none" w:sz="0" w:space="0" w:color="auto"/>
            <w:bottom w:val="none" w:sz="0" w:space="0" w:color="auto"/>
            <w:right w:val="none" w:sz="0" w:space="0" w:color="auto"/>
          </w:divBdr>
        </w:div>
        <w:div w:id="1665207605">
          <w:marLeft w:val="0"/>
          <w:marRight w:val="0"/>
          <w:marTop w:val="0"/>
          <w:marBottom w:val="0"/>
          <w:divBdr>
            <w:top w:val="none" w:sz="0" w:space="0" w:color="auto"/>
            <w:left w:val="none" w:sz="0" w:space="0" w:color="auto"/>
            <w:bottom w:val="none" w:sz="0" w:space="0" w:color="auto"/>
            <w:right w:val="none" w:sz="0" w:space="0" w:color="auto"/>
          </w:divBdr>
        </w:div>
        <w:div w:id="609312162">
          <w:marLeft w:val="0"/>
          <w:marRight w:val="0"/>
          <w:marTop w:val="0"/>
          <w:marBottom w:val="0"/>
          <w:divBdr>
            <w:top w:val="none" w:sz="0" w:space="0" w:color="auto"/>
            <w:left w:val="none" w:sz="0" w:space="0" w:color="auto"/>
            <w:bottom w:val="none" w:sz="0" w:space="0" w:color="auto"/>
            <w:right w:val="none" w:sz="0" w:space="0" w:color="auto"/>
          </w:divBdr>
        </w:div>
        <w:div w:id="7302760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50C13-DCAE-49D4-8C74-62B52F0CB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15</Pages>
  <Words>2744</Words>
  <Characters>15641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cp:revision>
  <cp:lastPrinted>2014-11-18T07:11:00Z</cp:lastPrinted>
  <dcterms:created xsi:type="dcterms:W3CDTF">2014-11-13T15:17:00Z</dcterms:created>
  <dcterms:modified xsi:type="dcterms:W3CDTF">2014-11-22T09:23:00Z</dcterms:modified>
</cp:coreProperties>
</file>